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63" w:rsidRDefault="00986363">
      <w:pPr>
        <w:rPr>
          <w:rFonts w:ascii="Times New Roman" w:hAnsi="Times New Roman"/>
          <w:b/>
          <w:sz w:val="32"/>
          <w:szCs w:val="32"/>
        </w:rPr>
      </w:pPr>
      <w:r w:rsidRPr="00BC538B">
        <w:rPr>
          <w:rFonts w:ascii="Times New Roman" w:hAnsi="Times New Roman"/>
          <w:b/>
          <w:sz w:val="32"/>
          <w:szCs w:val="32"/>
        </w:rPr>
        <w:t xml:space="preserve">Описание драйвера модуля  </w:t>
      </w:r>
      <w:r w:rsidRPr="00BC538B">
        <w:rPr>
          <w:rFonts w:ascii="Times New Roman" w:hAnsi="Times New Roman"/>
          <w:b/>
          <w:sz w:val="32"/>
          <w:szCs w:val="32"/>
          <w:lang w:val="en-US"/>
        </w:rPr>
        <w:t>DD</w:t>
      </w:r>
      <w:r w:rsidRPr="00BC538B">
        <w:rPr>
          <w:rFonts w:ascii="Times New Roman" w:hAnsi="Times New Roman"/>
          <w:b/>
          <w:sz w:val="32"/>
          <w:szCs w:val="32"/>
        </w:rPr>
        <w:t>64-</w:t>
      </w:r>
      <w:r w:rsidRPr="00BC538B">
        <w:rPr>
          <w:rFonts w:ascii="Times New Roman" w:hAnsi="Times New Roman"/>
          <w:b/>
          <w:sz w:val="32"/>
          <w:szCs w:val="32"/>
          <w:lang w:val="en-US"/>
        </w:rPr>
        <w:t>PCI</w:t>
      </w:r>
      <w:r w:rsidRPr="00BC538B">
        <w:rPr>
          <w:rFonts w:ascii="Times New Roman" w:hAnsi="Times New Roman"/>
          <w:b/>
          <w:sz w:val="32"/>
          <w:szCs w:val="32"/>
        </w:rPr>
        <w:t xml:space="preserve">   для </w:t>
      </w:r>
      <w:r w:rsidRPr="00BC538B">
        <w:rPr>
          <w:rFonts w:ascii="Times New Roman" w:hAnsi="Times New Roman"/>
          <w:b/>
          <w:sz w:val="32"/>
          <w:szCs w:val="32"/>
          <w:lang w:val="en-US"/>
        </w:rPr>
        <w:t>Windows</w:t>
      </w:r>
      <w:r w:rsidRPr="00BC538B">
        <w:rPr>
          <w:rFonts w:ascii="Times New Roman" w:hAnsi="Times New Roman"/>
          <w:b/>
          <w:sz w:val="32"/>
          <w:szCs w:val="32"/>
        </w:rPr>
        <w:t>.</w:t>
      </w:r>
    </w:p>
    <w:p w:rsidR="00986363" w:rsidRDefault="00986363">
      <w:pPr>
        <w:pStyle w:val="TOCHeading"/>
      </w:pPr>
      <w:r>
        <w:t>Оглавление</w:t>
      </w:r>
    </w:p>
    <w:p w:rsidR="00986363" w:rsidRDefault="00986363">
      <w:pPr>
        <w:pStyle w:val="TOC1"/>
        <w:tabs>
          <w:tab w:val="right" w:leader="dot" w:pos="9345"/>
        </w:tabs>
        <w:rPr>
          <w:noProof/>
          <w:szCs w:val="24"/>
          <w:lang w:eastAsia="ru-RU"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>
        <w:rPr>
          <w:noProof/>
        </w:rPr>
        <w:t>1.Введение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86363" w:rsidRDefault="00986363">
      <w:pPr>
        <w:pStyle w:val="TOC1"/>
        <w:tabs>
          <w:tab w:val="right" w:leader="dot" w:pos="9345"/>
        </w:tabs>
        <w:rPr>
          <w:noProof/>
          <w:szCs w:val="24"/>
          <w:lang w:eastAsia="ru-RU"/>
        </w:rPr>
      </w:pPr>
      <w:r>
        <w:rPr>
          <w:noProof/>
        </w:rPr>
        <w:t>2.Открытие и закрытие устройства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2.1.Открытие устройства по серийному номеру.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2.2.Открытие устройства по порядковому номеру.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2.3.Закрытие устройства.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86363" w:rsidRDefault="00986363">
      <w:pPr>
        <w:pStyle w:val="TOC1"/>
        <w:tabs>
          <w:tab w:val="right" w:leader="dot" w:pos="9345"/>
        </w:tabs>
        <w:rPr>
          <w:noProof/>
          <w:szCs w:val="24"/>
          <w:lang w:eastAsia="ru-RU"/>
        </w:rPr>
      </w:pPr>
      <w:r>
        <w:rPr>
          <w:noProof/>
        </w:rPr>
        <w:t>3.Функции драйвера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3.1.Работа с регистрами.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3.1.1.Чтение регистра прерываний </w:t>
      </w:r>
      <w:r w:rsidRPr="00730FED">
        <w:rPr>
          <w:noProof/>
          <w:lang w:val="en-US"/>
        </w:rPr>
        <w:t>RI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3.1.2.Чтение регистра таймера </w:t>
      </w:r>
      <w:r w:rsidRPr="00730FED">
        <w:rPr>
          <w:noProof/>
          <w:lang w:val="en-US"/>
        </w:rPr>
        <w:t>TIMER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3.1.3. Запись в  регистр таймера </w:t>
      </w:r>
      <w:r w:rsidRPr="00730FED">
        <w:rPr>
          <w:noProof/>
          <w:lang w:val="en-US"/>
        </w:rPr>
        <w:t>TIMER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3.1.4. Запись в  регистр адреса </w:t>
      </w:r>
      <w:r w:rsidRPr="00730FED">
        <w:rPr>
          <w:noProof/>
          <w:lang w:val="en-US"/>
        </w:rPr>
        <w:t>RA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3.1.5.Чтение регистра данных </w:t>
      </w:r>
      <w:r w:rsidRPr="00730FED">
        <w:rPr>
          <w:noProof/>
          <w:lang w:val="en-US"/>
        </w:rPr>
        <w:t>RD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3.1.6.Запись в  регистр данных  </w:t>
      </w:r>
      <w:r w:rsidRPr="00730FED">
        <w:rPr>
          <w:noProof/>
          <w:lang w:val="en-US"/>
        </w:rPr>
        <w:t>RD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3.1.7.Чтение регистра косвенной адресации.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3.1.8. Запись в  регистр косвенной адресации.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3.2.Работа с разовыми командами.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3.2.1.Конфигурация и режимы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3.2.1.1.Конфигурация  выходных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3.2.1.2.Конфигурация  входных 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3.2.1.3.Характеристики  использования конкретной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3.2.1.4.Определение способа  управления выходными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3.2.1.5.Задание  способа  управления выходными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3.2.2.Управление с использованием регистра выходных  РК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3.2.2.1.Установка выходной 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3.2.2.2.Сброс выходной  РК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_Toc381189399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3.2.2.3.Изменение  состояния группы выходных РК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3.2.3.Управление РК  с использованием активной матрицы.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3.2.3.1.Определение номера матрицы, заданного аппаратно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 w:rsidRPr="00730FED">
        <w:rPr>
          <w:noProof/>
          <w:lang w:val="en-US"/>
        </w:rPr>
        <w:t>3.2.3.2.</w:t>
      </w:r>
      <w:r>
        <w:rPr>
          <w:noProof/>
        </w:rPr>
        <w:t>Установка</w:t>
      </w:r>
      <w:r w:rsidRPr="00730FED">
        <w:rPr>
          <w:noProof/>
          <w:lang w:val="en-US"/>
        </w:rPr>
        <w:t xml:space="preserve"> </w:t>
      </w:r>
      <w:r>
        <w:rPr>
          <w:noProof/>
        </w:rPr>
        <w:t>активной</w:t>
      </w:r>
      <w:r w:rsidRPr="00730FED">
        <w:rPr>
          <w:noProof/>
          <w:lang w:val="en-US"/>
        </w:rPr>
        <w:t xml:space="preserve"> </w:t>
      </w:r>
      <w:r>
        <w:rPr>
          <w:noProof/>
        </w:rPr>
        <w:t>матрицы</w:t>
      </w:r>
      <w:r w:rsidRPr="00730FED">
        <w:rPr>
          <w:noProof/>
          <w:lang w:val="en-US"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3.2.3.3.Чтение номера активной матрицы.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3.2.4.Состояние входных и выходных 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3.2.4.1.Чтение состояния РК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3.2.4.2.Чтение состояния группы РК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3.2.5.Фильтры выходных РК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3.2.5.1.Создание фильтров.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 w:rsidRPr="00730FED">
        <w:rPr>
          <w:noProof/>
          <w:lang w:val="en-US"/>
        </w:rPr>
        <w:t>3.2.5.2.</w:t>
      </w:r>
      <w:r>
        <w:rPr>
          <w:noProof/>
        </w:rPr>
        <w:t>Состояние</w:t>
      </w:r>
      <w:r w:rsidRPr="00730FED">
        <w:rPr>
          <w:noProof/>
          <w:lang w:val="en-US"/>
        </w:rPr>
        <w:t xml:space="preserve"> </w:t>
      </w:r>
      <w:r>
        <w:rPr>
          <w:noProof/>
        </w:rPr>
        <w:t>фильтров</w:t>
      </w:r>
      <w:r w:rsidRPr="00730FED">
        <w:rPr>
          <w:noProof/>
          <w:lang w:val="en-US"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3.2.5.3.Конфигурирование портов OHF_sm  подключения внешних  OH-фильтров.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3.2.5.4.Состояние портов внешних фильтров.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3.3.Таймер.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3.3.1.Чтение/запись в регистр таймера.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3.3.2.Запись в регистр делителя частоты.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3.3.3.Чтение регистра делителя частоты.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3.3.4.Запись в регистр сравнения таймера.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3.4.Работа с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3.4.1.Запись в регистр данных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3.4.2.Запись в регистр адреса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3.4.3.Запись в регистр управления 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3.4.4.Чтение регистра статуса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3.4.5.Чтение регистра конфигурации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3.5.Работа с АЦП.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3.5.1.Запись/чтение регистров АЦП.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3.5.1.1.Запись в регистр данных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3.5.1.2.Чтение регистра данных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3.5.1.3.Запись в регистр управления 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3.5.1.4.Чтение регистра состояния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3.5.1.5.Запись в регистр данных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3.5.1.6.Чтение регистра данных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3.5.1.7.Запись в регистр управления 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3.5.1.8.Чтение регистра состояния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3.5.2.Комплексные функции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3.5.2.1.Задание диапазонов входных каналов 0..3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3.5.2.2.Задание диапазонов входных каналов 4..7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3.5.2.3.Задание диапазона одного входного канала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3.5.2.4.Установка номера и режима работы канала АЦП1 для преобразования.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3.5.2.5.Запуск одиночного преобразования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3.5.3.Комплексные функции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3.5.3.1.Задание диапазонов входных каналов 0..3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3.5.3.2.Задание диапазонов входных каналов 4..7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3.5.3.3.Задание диапазона одного входного канала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3.5.3.4.Установка номера и режима работы канала для преобразования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986363" w:rsidRDefault="00986363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3.5.3.5.Запуск одиночного преобразования АЦП2.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3.5.4.Чтение регистра конфигурации АЦП.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3.6. Прочие функции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3.6.1. Чтение параметров модуля.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986363" w:rsidRDefault="00986363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3.6.2. Чтение серийного номера адаптера.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986363" w:rsidRDefault="00986363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3.7.Обслуживание прерываний.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_Toc381189450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986363" w:rsidRPr="00563DD0" w:rsidRDefault="00986363" w:rsidP="00737C33">
      <w:pPr>
        <w:pStyle w:val="Heading1"/>
      </w:pPr>
      <w:r>
        <w:fldChar w:fldCharType="end"/>
      </w:r>
      <w:r>
        <w:rPr>
          <w:rFonts w:ascii="Times New Roman" w:hAnsi="Times New Roman"/>
          <w:sz w:val="32"/>
          <w:szCs w:val="32"/>
        </w:rPr>
        <w:br w:type="page"/>
      </w:r>
      <w:bookmarkStart w:id="0" w:name="_Toc381189375"/>
      <w:r>
        <w:t>1.Введение</w:t>
      </w:r>
      <w:bookmarkEnd w:id="0"/>
    </w:p>
    <w:p w:rsidR="00986363" w:rsidRPr="00563DD0" w:rsidRDefault="00986363" w:rsidP="00563DD0"/>
    <w:p w:rsidR="00986363" w:rsidRPr="00837A71" w:rsidRDefault="00986363" w:rsidP="00563DD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37A71">
        <w:rPr>
          <w:rFonts w:ascii="Times New Roman" w:hAnsi="Times New Roman"/>
          <w:sz w:val="24"/>
          <w:szCs w:val="24"/>
        </w:rPr>
        <w:t>райвер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dd</w:t>
      </w:r>
      <w:r w:rsidRPr="00563DD0">
        <w:rPr>
          <w:rFonts w:ascii="Times New Roman" w:hAnsi="Times New Roman"/>
          <w:sz w:val="24"/>
          <w:szCs w:val="24"/>
        </w:rPr>
        <w:t>64_</w:t>
      </w:r>
      <w:r>
        <w:rPr>
          <w:rFonts w:ascii="Times New Roman" w:hAnsi="Times New Roman"/>
          <w:sz w:val="24"/>
          <w:szCs w:val="24"/>
          <w:lang w:val="en-US"/>
        </w:rPr>
        <w:t>PCI</w:t>
      </w:r>
      <w:r w:rsidRPr="00563D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sys</w:t>
      </w:r>
      <w:r w:rsidRPr="00837A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предназначен для работы 64-канального модуля дискретного ввода-вывода, ЦАП и АЦП </w:t>
      </w:r>
      <w:r>
        <w:rPr>
          <w:rFonts w:ascii="Times New Roman" w:hAnsi="Times New Roman"/>
          <w:sz w:val="24"/>
          <w:szCs w:val="24"/>
          <w:lang w:val="en-US"/>
        </w:rPr>
        <w:t>DD</w:t>
      </w:r>
      <w:r w:rsidRPr="00563DD0">
        <w:rPr>
          <w:rFonts w:ascii="Times New Roman" w:hAnsi="Times New Roman"/>
          <w:sz w:val="24"/>
          <w:szCs w:val="24"/>
        </w:rPr>
        <w:t>64-</w:t>
      </w:r>
      <w:r>
        <w:rPr>
          <w:rFonts w:ascii="Times New Roman" w:hAnsi="Times New Roman"/>
          <w:sz w:val="24"/>
          <w:szCs w:val="24"/>
          <w:lang w:val="en-US"/>
        </w:rPr>
        <w:t>PCI</w:t>
      </w:r>
      <w:r>
        <w:rPr>
          <w:rFonts w:ascii="Times New Roman" w:hAnsi="Times New Roman"/>
          <w:sz w:val="24"/>
          <w:szCs w:val="24"/>
        </w:rPr>
        <w:t xml:space="preserve"> производства ЗАО «ЭЛКУС» в операционной системе </w:t>
      </w:r>
      <w:r>
        <w:rPr>
          <w:rFonts w:ascii="Times New Roman" w:hAnsi="Times New Roman"/>
          <w:sz w:val="24"/>
          <w:szCs w:val="24"/>
          <w:lang w:val="en-US"/>
        </w:rPr>
        <w:t>Windows</w:t>
      </w:r>
      <w:r w:rsidRPr="00563D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XP</w:t>
      </w:r>
      <w:r w:rsidRPr="00563D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Установка драйвера производится стандартными средствами ОС. (Панель управления – Установка оборудования).</w:t>
      </w:r>
    </w:p>
    <w:p w:rsidR="00986363" w:rsidRPr="00563DD0" w:rsidRDefault="00986363" w:rsidP="00563DD0"/>
    <w:p w:rsidR="00986363" w:rsidRPr="00FF2F1A" w:rsidRDefault="00986363" w:rsidP="00BC538B">
      <w:pPr>
        <w:pStyle w:val="Heading1"/>
      </w:pPr>
      <w:bookmarkStart w:id="1" w:name="_Toc381189376"/>
      <w:r>
        <w:t>2.Открытие и закрытие устройства</w:t>
      </w:r>
      <w:bookmarkEnd w:id="1"/>
    </w:p>
    <w:p w:rsidR="00986363" w:rsidRPr="00837A71" w:rsidRDefault="00986363" w:rsidP="00FF2F1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6363" w:rsidRPr="00FF2F1A" w:rsidRDefault="00986363" w:rsidP="00FF2F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2F1A">
        <w:rPr>
          <w:rFonts w:ascii="Times New Roman" w:hAnsi="Times New Roman"/>
          <w:sz w:val="24"/>
          <w:szCs w:val="24"/>
        </w:rPr>
        <w:t xml:space="preserve">В программе пользователя должна быть зарезервирована переменная </w:t>
      </w:r>
      <w:r w:rsidRPr="00837A71"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EA4929">
        <w:rPr>
          <w:rFonts w:ascii="Times New Roman" w:hAnsi="Times New Roman"/>
          <w:b/>
          <w:i/>
          <w:sz w:val="24"/>
          <w:szCs w:val="24"/>
        </w:rPr>
        <w:t>64</w:t>
      </w:r>
      <w:r w:rsidRPr="00837A71">
        <w:rPr>
          <w:rFonts w:ascii="Times New Roman" w:hAnsi="Times New Roman"/>
          <w:b/>
          <w:i/>
          <w:sz w:val="24"/>
          <w:szCs w:val="24"/>
          <w:lang w:val="en-US"/>
        </w:rPr>
        <w:t>PCI</w:t>
      </w:r>
      <w:r w:rsidRPr="00EA4929">
        <w:t xml:space="preserve"> </w:t>
      </w:r>
      <w:r w:rsidRPr="00FF2F1A">
        <w:rPr>
          <w:rFonts w:ascii="Times New Roman" w:hAnsi="Times New Roman"/>
          <w:sz w:val="24"/>
          <w:szCs w:val="24"/>
        </w:rPr>
        <w:t xml:space="preserve">типа  </w:t>
      </w:r>
      <w:r w:rsidRPr="00FF2F1A">
        <w:rPr>
          <w:rFonts w:ascii="Times New Roman" w:hAnsi="Times New Roman"/>
          <w:b/>
          <w:i/>
          <w:sz w:val="24"/>
          <w:szCs w:val="24"/>
        </w:rPr>
        <w:t xml:space="preserve">HANDLE </w:t>
      </w:r>
      <w:r w:rsidRPr="00FF2F1A">
        <w:rPr>
          <w:rFonts w:ascii="Times New Roman" w:hAnsi="Times New Roman"/>
          <w:b/>
          <w:sz w:val="24"/>
          <w:szCs w:val="24"/>
        </w:rPr>
        <w:t xml:space="preserve"> - </w:t>
      </w:r>
      <w:r w:rsidRPr="00FF2F1A">
        <w:rPr>
          <w:rFonts w:ascii="Times New Roman" w:hAnsi="Times New Roman"/>
          <w:sz w:val="24"/>
          <w:szCs w:val="24"/>
        </w:rPr>
        <w:t>дескриптор драйвера.</w:t>
      </w:r>
    </w:p>
    <w:p w:rsidR="00986363" w:rsidRDefault="00986363" w:rsidP="00FF2F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2F1A">
        <w:rPr>
          <w:rFonts w:ascii="Times New Roman" w:hAnsi="Times New Roman"/>
          <w:sz w:val="24"/>
          <w:szCs w:val="24"/>
        </w:rPr>
        <w:t>Для открытия устройства можно воспользоваться одним из 2-х предлагаемых способов:</w:t>
      </w:r>
    </w:p>
    <w:p w:rsidR="00986363" w:rsidRPr="00FF2F1A" w:rsidRDefault="00986363" w:rsidP="00FF2F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2F1A">
        <w:rPr>
          <w:rFonts w:ascii="Times New Roman" w:hAnsi="Times New Roman"/>
          <w:sz w:val="24"/>
          <w:szCs w:val="24"/>
        </w:rPr>
        <w:t>- по серийному номеру;</w:t>
      </w:r>
    </w:p>
    <w:p w:rsidR="00986363" w:rsidRPr="00FF2F1A" w:rsidRDefault="00986363" w:rsidP="00FF2F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2F1A">
        <w:rPr>
          <w:rFonts w:ascii="Times New Roman" w:hAnsi="Times New Roman"/>
          <w:sz w:val="24"/>
          <w:szCs w:val="24"/>
        </w:rPr>
        <w:tab/>
        <w:t>- по порядковому номеру.</w:t>
      </w:r>
    </w:p>
    <w:p w:rsidR="00986363" w:rsidRPr="00FF2F1A" w:rsidRDefault="00986363" w:rsidP="00FF2F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2F1A">
        <w:rPr>
          <w:rFonts w:ascii="Times New Roman" w:hAnsi="Times New Roman"/>
          <w:sz w:val="24"/>
          <w:szCs w:val="24"/>
        </w:rPr>
        <w:tab/>
        <w:t xml:space="preserve">Оба способа открытия требуют включения в проект файла </w:t>
      </w:r>
      <w:r w:rsidRPr="00FF2F1A">
        <w:rPr>
          <w:rFonts w:ascii="Times New Roman" w:hAnsi="Times New Roman"/>
          <w:b/>
          <w:i/>
          <w:sz w:val="24"/>
          <w:szCs w:val="24"/>
          <w:lang w:val="en-US"/>
        </w:rPr>
        <w:t>intrface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DD</w:t>
      </w:r>
      <w:r>
        <w:rPr>
          <w:rFonts w:ascii="Times New Roman" w:hAnsi="Times New Roman"/>
          <w:b/>
          <w:i/>
          <w:sz w:val="24"/>
          <w:szCs w:val="24"/>
        </w:rPr>
        <w:t>64</w:t>
      </w:r>
      <w:r w:rsidRPr="00FF2F1A">
        <w:rPr>
          <w:rFonts w:ascii="Times New Roman" w:hAnsi="Times New Roman"/>
          <w:b/>
          <w:i/>
          <w:sz w:val="24"/>
          <w:szCs w:val="24"/>
          <w:lang w:val="en-US"/>
        </w:rPr>
        <w:t>PCI</w:t>
      </w:r>
      <w:r w:rsidRPr="00FF2F1A">
        <w:rPr>
          <w:rFonts w:ascii="Times New Roman" w:hAnsi="Times New Roman"/>
          <w:b/>
          <w:i/>
          <w:sz w:val="24"/>
          <w:szCs w:val="24"/>
        </w:rPr>
        <w:t>.</w:t>
      </w:r>
      <w:r w:rsidRPr="00FF2F1A">
        <w:rPr>
          <w:rFonts w:ascii="Times New Roman" w:hAnsi="Times New Roman"/>
          <w:b/>
          <w:i/>
          <w:sz w:val="24"/>
          <w:szCs w:val="24"/>
          <w:lang w:val="en-US"/>
        </w:rPr>
        <w:t>h</w:t>
      </w:r>
      <w:r w:rsidRPr="00FF2F1A">
        <w:rPr>
          <w:rFonts w:ascii="Times New Roman" w:hAnsi="Times New Roman"/>
          <w:sz w:val="24"/>
          <w:szCs w:val="24"/>
        </w:rPr>
        <w:t>.</w:t>
      </w:r>
    </w:p>
    <w:p w:rsidR="00986363" w:rsidRDefault="00986363" w:rsidP="00FF2F1A">
      <w:pPr>
        <w:jc w:val="both"/>
      </w:pPr>
    </w:p>
    <w:p w:rsidR="00986363" w:rsidRPr="00FF2F1A" w:rsidRDefault="00986363" w:rsidP="00FF2F1A">
      <w:pPr>
        <w:pStyle w:val="Heading2"/>
      </w:pPr>
      <w:bookmarkStart w:id="2" w:name="_Toc381189377"/>
      <w:bookmarkStart w:id="3" w:name="_Toc347827389"/>
      <w:r>
        <w:t>2</w:t>
      </w:r>
      <w:r w:rsidRPr="00A82DB1">
        <w:t>.1.</w:t>
      </w:r>
      <w:r>
        <w:t>Открытие устройства по серийному номеру.</w:t>
      </w:r>
      <w:bookmarkEnd w:id="2"/>
      <w:r w:rsidRPr="004165E7">
        <w:t xml:space="preserve"> </w:t>
      </w:r>
      <w:bookmarkEnd w:id="3"/>
    </w:p>
    <w:p w:rsidR="00986363" w:rsidRPr="006D44F3" w:rsidRDefault="00986363" w:rsidP="00FF2F1A">
      <w:pPr>
        <w:jc w:val="both"/>
        <w:rPr>
          <w:rFonts w:ascii="Times New Roman" w:hAnsi="Times New Roman"/>
          <w:sz w:val="24"/>
          <w:szCs w:val="24"/>
        </w:rPr>
      </w:pPr>
    </w:p>
    <w:p w:rsidR="00986363" w:rsidRPr="00723F77" w:rsidRDefault="00986363" w:rsidP="00FF2F1A">
      <w:pPr>
        <w:jc w:val="both"/>
        <w:rPr>
          <w:rFonts w:ascii="Times New Roman" w:hAnsi="Times New Roman"/>
          <w:sz w:val="24"/>
          <w:szCs w:val="24"/>
        </w:rPr>
      </w:pPr>
      <w:r w:rsidRPr="00723F77">
        <w:rPr>
          <w:rFonts w:ascii="Times New Roman" w:hAnsi="Times New Roman"/>
          <w:sz w:val="24"/>
          <w:szCs w:val="24"/>
        </w:rPr>
        <w:tab/>
        <w:t xml:space="preserve">В </w:t>
      </w:r>
      <w:r>
        <w:rPr>
          <w:rFonts w:ascii="Times New Roman" w:hAnsi="Times New Roman"/>
          <w:sz w:val="24"/>
          <w:szCs w:val="24"/>
        </w:rPr>
        <w:t xml:space="preserve">комплект </w:t>
      </w:r>
      <w:r w:rsidRPr="00723F77">
        <w:rPr>
          <w:rFonts w:ascii="Times New Roman" w:hAnsi="Times New Roman"/>
          <w:sz w:val="24"/>
          <w:szCs w:val="24"/>
        </w:rPr>
        <w:t>поставк</w:t>
      </w:r>
      <w:r>
        <w:rPr>
          <w:rFonts w:ascii="Times New Roman" w:hAnsi="Times New Roman"/>
          <w:sz w:val="24"/>
          <w:szCs w:val="24"/>
        </w:rPr>
        <w:t>и</w:t>
      </w:r>
      <w:r w:rsidRPr="00723F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723F77">
        <w:rPr>
          <w:rFonts w:ascii="Times New Roman" w:hAnsi="Times New Roman"/>
          <w:sz w:val="24"/>
          <w:szCs w:val="24"/>
        </w:rPr>
        <w:t xml:space="preserve"> входит файл 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OpenDD</w:t>
      </w:r>
      <w:r w:rsidRPr="00CD2A28">
        <w:rPr>
          <w:rFonts w:ascii="Times New Roman" w:hAnsi="Times New Roman"/>
          <w:b/>
          <w:i/>
          <w:sz w:val="24"/>
          <w:szCs w:val="24"/>
        </w:rPr>
        <w:t>64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bySN</w:t>
      </w:r>
      <w:r w:rsidRPr="00CD2A28">
        <w:rPr>
          <w:rFonts w:ascii="Times New Roman" w:hAnsi="Times New Roman"/>
          <w:b/>
          <w:i/>
          <w:sz w:val="24"/>
          <w:szCs w:val="24"/>
        </w:rPr>
        <w:t>.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cpp</w:t>
      </w:r>
      <w:r w:rsidRPr="00723F77">
        <w:rPr>
          <w:rFonts w:ascii="Times New Roman" w:hAnsi="Times New Roman"/>
          <w:sz w:val="24"/>
          <w:szCs w:val="24"/>
        </w:rPr>
        <w:t xml:space="preserve">, содержащий программу открытия </w:t>
      </w:r>
      <w:r>
        <w:rPr>
          <w:rFonts w:ascii="Times New Roman" w:hAnsi="Times New Roman"/>
          <w:sz w:val="24"/>
          <w:szCs w:val="24"/>
        </w:rPr>
        <w:t>устройства</w:t>
      </w:r>
      <w:r w:rsidRPr="00723F77">
        <w:rPr>
          <w:rFonts w:ascii="Times New Roman" w:hAnsi="Times New Roman"/>
          <w:sz w:val="24"/>
          <w:szCs w:val="24"/>
        </w:rPr>
        <w:t xml:space="preserve"> по серийному номеру. ( </w:t>
      </w:r>
      <w:r>
        <w:rPr>
          <w:rFonts w:ascii="Times New Roman" w:hAnsi="Times New Roman"/>
          <w:sz w:val="24"/>
          <w:szCs w:val="24"/>
        </w:rPr>
        <w:t xml:space="preserve">Требуется включение в проект файла 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ioctlDD</w:t>
      </w:r>
      <w:r w:rsidRPr="00723F77">
        <w:rPr>
          <w:rFonts w:ascii="Times New Roman" w:hAnsi="Times New Roman"/>
          <w:b/>
          <w:i/>
          <w:sz w:val="24"/>
          <w:szCs w:val="24"/>
        </w:rPr>
        <w:t>64.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h</w:t>
      </w:r>
      <w:r w:rsidRPr="00723F7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23F77">
        <w:rPr>
          <w:rFonts w:ascii="Times New Roman" w:hAnsi="Times New Roman"/>
          <w:sz w:val="24"/>
          <w:szCs w:val="24"/>
        </w:rPr>
        <w:t>Вызов программы:</w:t>
      </w:r>
    </w:p>
    <w:p w:rsidR="00986363" w:rsidRPr="00723F77" w:rsidRDefault="00986363" w:rsidP="00FF2F1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23F77">
        <w:rPr>
          <w:rFonts w:ascii="Times New Roman" w:hAnsi="Times New Roman"/>
          <w:b/>
          <w:sz w:val="24"/>
          <w:szCs w:val="24"/>
        </w:rPr>
        <w:tab/>
      </w:r>
      <w:r w:rsidRPr="00837A71"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EA4929">
        <w:rPr>
          <w:rFonts w:ascii="Times New Roman" w:hAnsi="Times New Roman"/>
          <w:b/>
          <w:i/>
          <w:sz w:val="24"/>
          <w:szCs w:val="24"/>
        </w:rPr>
        <w:t>64</w:t>
      </w:r>
      <w:r w:rsidRPr="00837A71">
        <w:rPr>
          <w:rFonts w:ascii="Times New Roman" w:hAnsi="Times New Roman"/>
          <w:b/>
          <w:i/>
          <w:sz w:val="24"/>
          <w:szCs w:val="24"/>
          <w:lang w:val="en-US"/>
        </w:rPr>
        <w:t>PCI</w:t>
      </w:r>
      <w:r w:rsidRPr="00EA4929">
        <w:t xml:space="preserve"> </w:t>
      </w:r>
      <w:r w:rsidRPr="00723F77">
        <w:rPr>
          <w:rFonts w:ascii="Times New Roman" w:hAnsi="Times New Roman"/>
          <w:b/>
          <w:i/>
          <w:sz w:val="24"/>
          <w:szCs w:val="24"/>
        </w:rPr>
        <w:t xml:space="preserve">= </w:t>
      </w:r>
      <w:r w:rsidRPr="00723F77">
        <w:rPr>
          <w:rFonts w:ascii="Times New Roman" w:hAnsi="Times New Roman"/>
          <w:i/>
          <w:sz w:val="24"/>
          <w:szCs w:val="24"/>
        </w:rPr>
        <w:t xml:space="preserve"> 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OpenDeviceBySN</w:t>
      </w:r>
      <w:r w:rsidRPr="00723F77">
        <w:rPr>
          <w:rFonts w:ascii="Times New Roman" w:hAnsi="Times New Roman"/>
          <w:i/>
          <w:sz w:val="24"/>
          <w:szCs w:val="24"/>
        </w:rPr>
        <w:t xml:space="preserve"> </w:t>
      </w:r>
      <w:r w:rsidRPr="00723F77">
        <w:rPr>
          <w:rFonts w:ascii="Times New Roman" w:hAnsi="Times New Roman"/>
          <w:b/>
          <w:i/>
          <w:sz w:val="24"/>
          <w:szCs w:val="24"/>
        </w:rPr>
        <w:t xml:space="preserve">( 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SerialNumber</w:t>
      </w:r>
      <w:r w:rsidRPr="00723F77">
        <w:rPr>
          <w:rFonts w:ascii="Times New Roman" w:hAnsi="Times New Roman"/>
          <w:b/>
          <w:i/>
          <w:sz w:val="24"/>
          <w:szCs w:val="24"/>
        </w:rPr>
        <w:t>, &amp;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Error</w:t>
      </w:r>
      <w:r w:rsidRPr="00723F77">
        <w:rPr>
          <w:rFonts w:ascii="Times New Roman" w:hAnsi="Times New Roman"/>
          <w:b/>
          <w:i/>
          <w:sz w:val="24"/>
          <w:szCs w:val="24"/>
        </w:rPr>
        <w:t>);</w:t>
      </w:r>
    </w:p>
    <w:p w:rsidR="00986363" w:rsidRPr="00723F77" w:rsidRDefault="00986363" w:rsidP="00FF2F1A">
      <w:pPr>
        <w:jc w:val="both"/>
        <w:rPr>
          <w:rFonts w:ascii="Times New Roman" w:hAnsi="Times New Roman"/>
          <w:sz w:val="24"/>
          <w:szCs w:val="24"/>
        </w:rPr>
      </w:pPr>
      <w:r w:rsidRPr="00723F77">
        <w:rPr>
          <w:rFonts w:ascii="Times New Roman" w:hAnsi="Times New Roman"/>
          <w:b/>
          <w:sz w:val="24"/>
          <w:szCs w:val="24"/>
        </w:rPr>
        <w:tab/>
      </w:r>
      <w:r w:rsidRPr="00723F77">
        <w:rPr>
          <w:rFonts w:ascii="Times New Roman" w:hAnsi="Times New Roman"/>
          <w:b/>
          <w:sz w:val="24"/>
          <w:szCs w:val="24"/>
        </w:rPr>
        <w:tab/>
      </w:r>
      <w:r w:rsidRPr="00723F77">
        <w:rPr>
          <w:rFonts w:ascii="Times New Roman" w:hAnsi="Times New Roman"/>
          <w:sz w:val="24"/>
          <w:szCs w:val="24"/>
        </w:rPr>
        <w:t>где:</w:t>
      </w:r>
    </w:p>
    <w:p w:rsidR="00986363" w:rsidRPr="00723F77" w:rsidRDefault="00986363" w:rsidP="00FF2F1A">
      <w:pPr>
        <w:jc w:val="both"/>
        <w:rPr>
          <w:rFonts w:ascii="Times New Roman" w:hAnsi="Times New Roman"/>
          <w:sz w:val="24"/>
          <w:szCs w:val="24"/>
        </w:rPr>
      </w:pPr>
      <w:r w:rsidRPr="00723F77">
        <w:rPr>
          <w:rFonts w:ascii="Times New Roman" w:hAnsi="Times New Roman"/>
          <w:sz w:val="24"/>
          <w:szCs w:val="24"/>
        </w:rPr>
        <w:tab/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USHORT</w:t>
      </w:r>
      <w:r w:rsidRPr="00723F77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SerialNumber</w:t>
      </w:r>
      <w:r w:rsidRPr="00723F77">
        <w:rPr>
          <w:rFonts w:ascii="Times New Roman" w:hAnsi="Times New Roman"/>
          <w:sz w:val="24"/>
          <w:szCs w:val="24"/>
        </w:rPr>
        <w:t xml:space="preserve"> – серийный номер устройства </w:t>
      </w:r>
    </w:p>
    <w:p w:rsidR="00986363" w:rsidRPr="00723F77" w:rsidRDefault="00986363" w:rsidP="00FF2F1A">
      <w:pPr>
        <w:jc w:val="both"/>
        <w:rPr>
          <w:rFonts w:ascii="Times New Roman" w:hAnsi="Times New Roman"/>
          <w:sz w:val="24"/>
          <w:szCs w:val="24"/>
        </w:rPr>
      </w:pPr>
      <w:r w:rsidRPr="00723F77">
        <w:rPr>
          <w:rFonts w:ascii="Times New Roman" w:hAnsi="Times New Roman"/>
          <w:sz w:val="24"/>
          <w:szCs w:val="24"/>
        </w:rPr>
        <w:tab/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DWORD</w:t>
      </w:r>
      <w:r w:rsidRPr="00723F77">
        <w:rPr>
          <w:rFonts w:ascii="Times New Roman" w:hAnsi="Times New Roman"/>
          <w:b/>
          <w:i/>
          <w:sz w:val="24"/>
          <w:szCs w:val="24"/>
        </w:rPr>
        <w:tab/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Error</w:t>
      </w:r>
      <w:r w:rsidRPr="00723F77">
        <w:rPr>
          <w:rFonts w:ascii="Times New Roman" w:hAnsi="Times New Roman"/>
          <w:sz w:val="24"/>
          <w:szCs w:val="24"/>
        </w:rPr>
        <w:t xml:space="preserve">    -  возвращаемый код ошибки.</w:t>
      </w:r>
    </w:p>
    <w:p w:rsidR="00986363" w:rsidRPr="004165E7" w:rsidRDefault="00986363" w:rsidP="00FF2F1A">
      <w:pPr>
        <w:pStyle w:val="Heading2"/>
      </w:pPr>
      <w:bookmarkStart w:id="4" w:name="_Toc381189378"/>
      <w:bookmarkStart w:id="5" w:name="_Toc347827390"/>
      <w:r>
        <w:t>2</w:t>
      </w:r>
      <w:r w:rsidRPr="00A82DB1">
        <w:t>.2.</w:t>
      </w:r>
      <w:r>
        <w:t>Открытие устройства по порядковому номеру.</w:t>
      </w:r>
      <w:bookmarkEnd w:id="4"/>
      <w:r w:rsidRPr="004165E7">
        <w:t xml:space="preserve"> </w:t>
      </w:r>
      <w:bookmarkEnd w:id="5"/>
    </w:p>
    <w:p w:rsidR="00986363" w:rsidRDefault="00986363" w:rsidP="006D44F3">
      <w:pPr>
        <w:spacing w:after="0" w:line="240" w:lineRule="auto"/>
        <w:jc w:val="both"/>
      </w:pPr>
    </w:p>
    <w:p w:rsidR="00986363" w:rsidRPr="006D44F3" w:rsidRDefault="00986363" w:rsidP="006D44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4F3">
        <w:rPr>
          <w:rFonts w:ascii="Times New Roman" w:hAnsi="Times New Roman"/>
          <w:sz w:val="24"/>
          <w:szCs w:val="24"/>
        </w:rPr>
        <w:tab/>
        <w:t xml:space="preserve">В состав поставки драйвера входит файл 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OpenDD</w:t>
      </w:r>
      <w:r w:rsidRPr="00CD2A28">
        <w:rPr>
          <w:rFonts w:ascii="Times New Roman" w:hAnsi="Times New Roman"/>
          <w:b/>
          <w:i/>
          <w:sz w:val="24"/>
          <w:szCs w:val="24"/>
        </w:rPr>
        <w:t>64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byIndex</w:t>
      </w:r>
      <w:r w:rsidRPr="00CD2A28">
        <w:rPr>
          <w:rFonts w:ascii="Times New Roman" w:hAnsi="Times New Roman"/>
          <w:b/>
          <w:i/>
          <w:sz w:val="24"/>
          <w:szCs w:val="24"/>
        </w:rPr>
        <w:t>.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cpp</w:t>
      </w:r>
      <w:r w:rsidRPr="006D44F3">
        <w:rPr>
          <w:rFonts w:ascii="Times New Roman" w:hAnsi="Times New Roman"/>
          <w:sz w:val="24"/>
          <w:szCs w:val="24"/>
        </w:rPr>
        <w:t>, содержащий программу открытия драйвера по порядковому номеру. Вызов программы:</w:t>
      </w:r>
    </w:p>
    <w:p w:rsidR="00986363" w:rsidRPr="006D44F3" w:rsidRDefault="00986363" w:rsidP="00FF2F1A">
      <w:pPr>
        <w:jc w:val="both"/>
        <w:rPr>
          <w:rFonts w:ascii="Times New Roman" w:hAnsi="Times New Roman"/>
          <w:sz w:val="24"/>
          <w:szCs w:val="24"/>
        </w:rPr>
      </w:pPr>
    </w:p>
    <w:p w:rsidR="00986363" w:rsidRPr="006D44F3" w:rsidRDefault="00986363" w:rsidP="00FF2F1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6D44F3">
        <w:rPr>
          <w:rFonts w:ascii="Times New Roman" w:hAnsi="Times New Roman"/>
          <w:b/>
          <w:sz w:val="24"/>
          <w:szCs w:val="24"/>
        </w:rPr>
        <w:tab/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6D44F3">
        <w:rPr>
          <w:rFonts w:ascii="Times New Roman" w:hAnsi="Times New Roman"/>
          <w:b/>
          <w:i/>
          <w:sz w:val="24"/>
          <w:szCs w:val="24"/>
        </w:rPr>
        <w:t>64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PCI</w:t>
      </w:r>
      <w:r w:rsidRPr="006D44F3">
        <w:rPr>
          <w:rFonts w:ascii="Times New Roman" w:hAnsi="Times New Roman"/>
          <w:sz w:val="24"/>
          <w:szCs w:val="24"/>
        </w:rPr>
        <w:t xml:space="preserve"> </w:t>
      </w:r>
      <w:r w:rsidRPr="006D44F3">
        <w:rPr>
          <w:rFonts w:ascii="Times New Roman" w:hAnsi="Times New Roman"/>
          <w:b/>
          <w:i/>
          <w:sz w:val="24"/>
          <w:szCs w:val="24"/>
        </w:rPr>
        <w:t xml:space="preserve">= </w:t>
      </w:r>
      <w:r w:rsidRPr="006D44F3">
        <w:rPr>
          <w:rFonts w:ascii="Times New Roman" w:hAnsi="Times New Roman"/>
          <w:i/>
          <w:sz w:val="24"/>
          <w:szCs w:val="24"/>
        </w:rPr>
        <w:t xml:space="preserve"> 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OpenDeviceByIndex</w:t>
      </w:r>
      <w:r w:rsidRPr="006D44F3">
        <w:rPr>
          <w:rFonts w:ascii="Times New Roman" w:hAnsi="Times New Roman"/>
          <w:b/>
          <w:i/>
          <w:sz w:val="24"/>
          <w:szCs w:val="24"/>
        </w:rPr>
        <w:t xml:space="preserve"> (  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unit</w:t>
      </w:r>
      <w:r w:rsidRPr="006D44F3">
        <w:rPr>
          <w:rFonts w:ascii="Times New Roman" w:hAnsi="Times New Roman"/>
          <w:b/>
          <w:i/>
          <w:sz w:val="24"/>
          <w:szCs w:val="24"/>
        </w:rPr>
        <w:t>, &amp;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Error</w:t>
      </w:r>
      <w:r w:rsidRPr="006D44F3">
        <w:rPr>
          <w:rFonts w:ascii="Times New Roman" w:hAnsi="Times New Roman"/>
          <w:b/>
          <w:i/>
          <w:sz w:val="24"/>
          <w:szCs w:val="24"/>
        </w:rPr>
        <w:t>);</w:t>
      </w:r>
    </w:p>
    <w:p w:rsidR="00986363" w:rsidRPr="006D44F3" w:rsidRDefault="00986363" w:rsidP="00FF2F1A">
      <w:pPr>
        <w:jc w:val="both"/>
        <w:rPr>
          <w:rFonts w:ascii="Times New Roman" w:hAnsi="Times New Roman"/>
          <w:sz w:val="24"/>
          <w:szCs w:val="24"/>
        </w:rPr>
      </w:pPr>
      <w:r w:rsidRPr="006D44F3">
        <w:rPr>
          <w:rFonts w:ascii="Times New Roman" w:hAnsi="Times New Roman"/>
          <w:b/>
          <w:sz w:val="24"/>
          <w:szCs w:val="24"/>
        </w:rPr>
        <w:tab/>
      </w:r>
      <w:r w:rsidRPr="006D44F3">
        <w:rPr>
          <w:rFonts w:ascii="Times New Roman" w:hAnsi="Times New Roman"/>
          <w:b/>
          <w:sz w:val="24"/>
          <w:szCs w:val="24"/>
        </w:rPr>
        <w:tab/>
      </w:r>
      <w:r w:rsidRPr="006D44F3">
        <w:rPr>
          <w:rFonts w:ascii="Times New Roman" w:hAnsi="Times New Roman"/>
          <w:sz w:val="24"/>
          <w:szCs w:val="24"/>
        </w:rPr>
        <w:t>где:</w:t>
      </w:r>
    </w:p>
    <w:p w:rsidR="00986363" w:rsidRPr="006D44F3" w:rsidRDefault="00986363" w:rsidP="00FF2F1A">
      <w:pPr>
        <w:jc w:val="both"/>
        <w:rPr>
          <w:rFonts w:ascii="Times New Roman" w:hAnsi="Times New Roman"/>
          <w:sz w:val="24"/>
          <w:szCs w:val="24"/>
        </w:rPr>
      </w:pPr>
      <w:r w:rsidRPr="006D44F3">
        <w:rPr>
          <w:rFonts w:ascii="Times New Roman" w:hAnsi="Times New Roman"/>
          <w:sz w:val="24"/>
          <w:szCs w:val="24"/>
        </w:rPr>
        <w:tab/>
      </w:r>
      <w:r w:rsidRPr="006D44F3">
        <w:rPr>
          <w:rFonts w:ascii="Times New Roman" w:hAnsi="Times New Roman"/>
          <w:b/>
          <w:i/>
          <w:sz w:val="24"/>
          <w:szCs w:val="24"/>
        </w:rPr>
        <w:t xml:space="preserve">DWORD unit </w:t>
      </w:r>
      <w:r w:rsidRPr="006D44F3">
        <w:rPr>
          <w:rFonts w:ascii="Times New Roman" w:hAnsi="Times New Roman"/>
          <w:sz w:val="24"/>
          <w:szCs w:val="24"/>
        </w:rPr>
        <w:t xml:space="preserve"> - номер устройства ( 0, 1, 2..);</w:t>
      </w:r>
    </w:p>
    <w:p w:rsidR="00986363" w:rsidRPr="006D44F3" w:rsidRDefault="00986363" w:rsidP="00FF2F1A">
      <w:pPr>
        <w:jc w:val="both"/>
        <w:rPr>
          <w:rFonts w:ascii="Times New Roman" w:hAnsi="Times New Roman"/>
          <w:sz w:val="24"/>
          <w:szCs w:val="24"/>
        </w:rPr>
      </w:pPr>
      <w:r w:rsidRPr="006D44F3">
        <w:rPr>
          <w:rFonts w:ascii="Times New Roman" w:hAnsi="Times New Roman"/>
          <w:sz w:val="24"/>
          <w:szCs w:val="24"/>
        </w:rPr>
        <w:tab/>
      </w:r>
      <w:r w:rsidRPr="006D44F3">
        <w:rPr>
          <w:rFonts w:ascii="Times New Roman" w:hAnsi="Times New Roman"/>
          <w:b/>
          <w:i/>
          <w:sz w:val="24"/>
          <w:szCs w:val="24"/>
        </w:rPr>
        <w:t>DWORD</w:t>
      </w:r>
      <w:r w:rsidRPr="006D44F3">
        <w:rPr>
          <w:rFonts w:ascii="Times New Roman" w:hAnsi="Times New Roman"/>
          <w:b/>
          <w:i/>
          <w:sz w:val="24"/>
          <w:szCs w:val="24"/>
        </w:rPr>
        <w:tab/>
        <w:t xml:space="preserve">Error  </w:t>
      </w:r>
      <w:r w:rsidRPr="006D44F3">
        <w:rPr>
          <w:rFonts w:ascii="Times New Roman" w:hAnsi="Times New Roman"/>
          <w:sz w:val="24"/>
          <w:szCs w:val="24"/>
        </w:rPr>
        <w:t xml:space="preserve">  -  возвращаемый код ошибки.</w:t>
      </w:r>
    </w:p>
    <w:p w:rsidR="00986363" w:rsidRPr="00837A71" w:rsidRDefault="00986363" w:rsidP="00837A71">
      <w:pPr>
        <w:jc w:val="both"/>
        <w:rPr>
          <w:rFonts w:ascii="Times New Roman" w:hAnsi="Times New Roman"/>
          <w:sz w:val="24"/>
          <w:szCs w:val="24"/>
        </w:rPr>
      </w:pPr>
    </w:p>
    <w:p w:rsidR="00986363" w:rsidRDefault="00986363" w:rsidP="00837A71">
      <w:pPr>
        <w:pStyle w:val="BodyTextIndent"/>
      </w:pPr>
      <w:r w:rsidRPr="00837A71">
        <w:t xml:space="preserve">В случае ошибки </w:t>
      </w:r>
      <w:r>
        <w:t xml:space="preserve">эти </w:t>
      </w:r>
      <w:r w:rsidRPr="00837A71">
        <w:t>функци</w:t>
      </w:r>
      <w:r>
        <w:t>и возвращаю</w:t>
      </w:r>
      <w:r w:rsidRPr="00837A71">
        <w:t xml:space="preserve">т значение </w:t>
      </w:r>
      <w:r w:rsidRPr="00837A71">
        <w:rPr>
          <w:b/>
          <w:i/>
          <w:lang w:val="en-US"/>
        </w:rPr>
        <w:t>hDD</w:t>
      </w:r>
      <w:r w:rsidRPr="00EA4929">
        <w:rPr>
          <w:b/>
          <w:i/>
        </w:rPr>
        <w:t>64</w:t>
      </w:r>
      <w:r w:rsidRPr="00837A71">
        <w:rPr>
          <w:b/>
          <w:i/>
          <w:lang w:val="en-US"/>
        </w:rPr>
        <w:t>PCI</w:t>
      </w:r>
      <w:r w:rsidRPr="00EA4929">
        <w:t xml:space="preserve"> </w:t>
      </w:r>
      <w:r w:rsidRPr="00837A71">
        <w:t xml:space="preserve">, равное </w:t>
      </w:r>
      <w:r w:rsidRPr="00837A71">
        <w:rPr>
          <w:lang w:val="en-US"/>
        </w:rPr>
        <w:t>INVALID</w:t>
      </w:r>
      <w:r w:rsidRPr="00837A71">
        <w:t>_</w:t>
      </w:r>
      <w:r w:rsidRPr="00837A71">
        <w:rPr>
          <w:lang w:val="en-US"/>
        </w:rPr>
        <w:t>HANDLE</w:t>
      </w:r>
      <w:r w:rsidRPr="00837A71">
        <w:t>_</w:t>
      </w:r>
      <w:r w:rsidRPr="00837A71">
        <w:rPr>
          <w:lang w:val="en-US"/>
        </w:rPr>
        <w:t>VALUE</w:t>
      </w:r>
      <w:r w:rsidRPr="00837A71">
        <w:t xml:space="preserve"> (0</w:t>
      </w:r>
      <w:r w:rsidRPr="00837A71">
        <w:rPr>
          <w:lang w:val="en-US"/>
        </w:rPr>
        <w:t>xFFFFFFFF</w:t>
      </w:r>
      <w:r w:rsidRPr="00837A71">
        <w:t xml:space="preserve">). При успешном завершении в </w:t>
      </w:r>
      <w:r w:rsidRPr="00837A71">
        <w:rPr>
          <w:b/>
          <w:i/>
          <w:lang w:val="en-US"/>
        </w:rPr>
        <w:t>hDD</w:t>
      </w:r>
      <w:r w:rsidRPr="00916ADE">
        <w:rPr>
          <w:b/>
          <w:i/>
        </w:rPr>
        <w:t>64</w:t>
      </w:r>
      <w:r w:rsidRPr="00837A71">
        <w:rPr>
          <w:b/>
          <w:i/>
          <w:lang w:val="en-US"/>
        </w:rPr>
        <w:t>PCI</w:t>
      </w:r>
      <w:r w:rsidRPr="00916ADE">
        <w:t xml:space="preserve"> </w:t>
      </w:r>
      <w:r w:rsidRPr="00837A71">
        <w:t>возвращается дескриптор драйвера.</w:t>
      </w:r>
    </w:p>
    <w:p w:rsidR="00986363" w:rsidRDefault="00986363" w:rsidP="00837A71">
      <w:pPr>
        <w:pStyle w:val="BodyTextIndent"/>
      </w:pPr>
    </w:p>
    <w:p w:rsidR="00986363" w:rsidRPr="004165E7" w:rsidRDefault="00986363" w:rsidP="006D44F3">
      <w:pPr>
        <w:pStyle w:val="Heading2"/>
      </w:pPr>
      <w:bookmarkStart w:id="6" w:name="_Toc381189379"/>
      <w:r>
        <w:t>2.3</w:t>
      </w:r>
      <w:r w:rsidRPr="00A82DB1">
        <w:t>.</w:t>
      </w:r>
      <w:r>
        <w:t>Закрытие устройства.</w:t>
      </w:r>
      <w:bookmarkEnd w:id="6"/>
      <w:r w:rsidRPr="004165E7">
        <w:t xml:space="preserve"> </w:t>
      </w:r>
    </w:p>
    <w:p w:rsidR="00986363" w:rsidRDefault="00986363" w:rsidP="006D44F3">
      <w:pPr>
        <w:spacing w:after="0" w:line="240" w:lineRule="auto"/>
        <w:jc w:val="both"/>
      </w:pPr>
    </w:p>
    <w:p w:rsidR="00986363" w:rsidRPr="006D44F3" w:rsidRDefault="00986363" w:rsidP="006D44F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6D44F3">
        <w:rPr>
          <w:rFonts w:ascii="Times New Roman" w:hAnsi="Times New Roman"/>
          <w:b/>
          <w:sz w:val="24"/>
          <w:szCs w:val="24"/>
        </w:rPr>
        <w:tab/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CloseHandle</w:t>
      </w:r>
      <w:r w:rsidRPr="006D44F3">
        <w:rPr>
          <w:rFonts w:ascii="Times New Roman" w:hAnsi="Times New Roman"/>
          <w:b/>
          <w:i/>
          <w:sz w:val="24"/>
          <w:szCs w:val="24"/>
        </w:rPr>
        <w:t>(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6D44F3">
        <w:rPr>
          <w:rFonts w:ascii="Times New Roman" w:hAnsi="Times New Roman"/>
          <w:b/>
          <w:i/>
          <w:sz w:val="24"/>
          <w:szCs w:val="24"/>
        </w:rPr>
        <w:t>64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PCI</w:t>
      </w:r>
      <w:r w:rsidRPr="006D44F3">
        <w:rPr>
          <w:rFonts w:ascii="Times New Roman" w:hAnsi="Times New Roman"/>
          <w:sz w:val="24"/>
          <w:szCs w:val="24"/>
        </w:rPr>
        <w:t xml:space="preserve"> </w:t>
      </w:r>
      <w:r w:rsidRPr="006D44F3">
        <w:rPr>
          <w:rFonts w:ascii="Times New Roman" w:hAnsi="Times New Roman"/>
          <w:b/>
          <w:i/>
          <w:sz w:val="24"/>
          <w:szCs w:val="24"/>
        </w:rPr>
        <w:t>);</w:t>
      </w:r>
    </w:p>
    <w:p w:rsidR="00986363" w:rsidRPr="006D44F3" w:rsidRDefault="00986363" w:rsidP="00837A71">
      <w:pPr>
        <w:pStyle w:val="BodyTextIndent"/>
      </w:pPr>
    </w:p>
    <w:p w:rsidR="00986363" w:rsidRPr="00D433B8" w:rsidRDefault="00986363" w:rsidP="00BC538B">
      <w:pPr>
        <w:pStyle w:val="Heading1"/>
      </w:pPr>
      <w:bookmarkStart w:id="7" w:name="_Toc381189380"/>
      <w:r w:rsidRPr="006D44F3">
        <w:t>3.</w:t>
      </w:r>
      <w:r>
        <w:t>Функции</w:t>
      </w:r>
      <w:r w:rsidRPr="006D44F3">
        <w:t xml:space="preserve"> </w:t>
      </w:r>
      <w:r>
        <w:t>драйвера</w:t>
      </w:r>
      <w:bookmarkEnd w:id="7"/>
    </w:p>
    <w:p w:rsidR="00986363" w:rsidRPr="00D433B8" w:rsidRDefault="00986363" w:rsidP="00CD2A28">
      <w:pPr>
        <w:rPr>
          <w:rFonts w:ascii="Times New Roman" w:hAnsi="Times New Roman"/>
          <w:sz w:val="24"/>
          <w:szCs w:val="24"/>
        </w:rPr>
      </w:pPr>
    </w:p>
    <w:p w:rsidR="00986363" w:rsidRPr="00CD2A28" w:rsidRDefault="00986363" w:rsidP="00CD2A28">
      <w:r>
        <w:rPr>
          <w:rFonts w:ascii="Times New Roman" w:hAnsi="Times New Roman"/>
          <w:sz w:val="24"/>
          <w:szCs w:val="24"/>
        </w:rPr>
        <w:t xml:space="preserve">Коды функций содержатся в файле 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ioctlDD</w:t>
      </w:r>
      <w:r w:rsidRPr="00723F77">
        <w:rPr>
          <w:rFonts w:ascii="Times New Roman" w:hAnsi="Times New Roman"/>
          <w:b/>
          <w:i/>
          <w:sz w:val="24"/>
          <w:szCs w:val="24"/>
        </w:rPr>
        <w:t>64.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h</w:t>
      </w:r>
    </w:p>
    <w:p w:rsidR="00986363" w:rsidRPr="00BC538B" w:rsidRDefault="00986363" w:rsidP="00A26BBD">
      <w:pPr>
        <w:pStyle w:val="Heading2"/>
      </w:pPr>
      <w:bookmarkStart w:id="8" w:name="_Toc381189381"/>
      <w:r>
        <w:t>3.1</w:t>
      </w:r>
      <w:r w:rsidRPr="00BC538B">
        <w:t>.</w:t>
      </w:r>
      <w:r>
        <w:t>Работа с регистрами.</w:t>
      </w:r>
      <w:bookmarkEnd w:id="8"/>
    </w:p>
    <w:p w:rsidR="00986363" w:rsidRPr="00DE52B5" w:rsidRDefault="00986363" w:rsidP="00C52A49">
      <w:pPr>
        <w:pStyle w:val="Heading3"/>
      </w:pPr>
      <w:bookmarkStart w:id="9" w:name="_Toc381189382"/>
      <w:r w:rsidRPr="00DE52B5">
        <w:t>3.</w:t>
      </w:r>
      <w:r w:rsidRPr="00C52A49">
        <w:t>1</w:t>
      </w:r>
      <w:r w:rsidRPr="00DE52B5">
        <w:t>.1.</w:t>
      </w:r>
      <w:r>
        <w:t xml:space="preserve">Чтение регистра прерываний </w:t>
      </w:r>
      <w:r>
        <w:rPr>
          <w:lang w:val="en-US"/>
        </w:rPr>
        <w:t>RI</w:t>
      </w:r>
      <w:r w:rsidRPr="00DE52B5">
        <w:t>.</w:t>
      </w:r>
      <w:bookmarkEnd w:id="9"/>
    </w:p>
    <w:p w:rsidR="00986363" w:rsidRPr="00C52A49" w:rsidRDefault="00986363" w:rsidP="00C52A49">
      <w:pPr>
        <w:pStyle w:val="1"/>
        <w:rPr>
          <w:lang w:val="ru-RU"/>
        </w:rPr>
      </w:pPr>
    </w:p>
    <w:p w:rsidR="00986363" w:rsidRPr="00D433B8" w:rsidRDefault="00986363" w:rsidP="00C52A49">
      <w:pPr>
        <w:pStyle w:val="1"/>
      </w:pPr>
      <w:r w:rsidRPr="00B324B7">
        <w:t>DeviceIoControl</w:t>
      </w:r>
      <w:r w:rsidRPr="00D433B8">
        <w:t xml:space="preserve"> (</w:t>
      </w:r>
    </w:p>
    <w:p w:rsidR="00986363" w:rsidRPr="00C52A49" w:rsidRDefault="00986363" w:rsidP="00C52A49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B324B7" w:rsidRDefault="00986363" w:rsidP="00C52A49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G</w:t>
      </w:r>
      <w:r w:rsidRPr="008451CE">
        <w:rPr>
          <w:iCs/>
        </w:rPr>
        <w:t>ET_</w:t>
      </w:r>
      <w:r>
        <w:rPr>
          <w:iCs/>
        </w:rPr>
        <w:t>RI</w:t>
      </w:r>
      <w:r w:rsidRPr="00B324B7">
        <w:rPr>
          <w:iCs/>
        </w:rPr>
        <w:t>,</w:t>
      </w:r>
    </w:p>
    <w:p w:rsidR="00986363" w:rsidRPr="00D433B8" w:rsidRDefault="00986363" w:rsidP="00C52A49">
      <w:pPr>
        <w:pStyle w:val="2"/>
        <w:rPr>
          <w:b w:val="0"/>
          <w:i w:val="0"/>
          <w:lang w:val="ru-RU"/>
        </w:rPr>
      </w:pPr>
      <w:r>
        <w:t>NULL</w:t>
      </w:r>
      <w:r w:rsidRPr="00D433B8">
        <w:rPr>
          <w:lang w:val="ru-RU"/>
        </w:rPr>
        <w:t xml:space="preserve">,                                       </w:t>
      </w:r>
      <w:r w:rsidRPr="00D433B8">
        <w:rPr>
          <w:b w:val="0"/>
          <w:i w:val="0"/>
          <w:lang w:val="ru-RU"/>
        </w:rPr>
        <w:t xml:space="preserve"> </w:t>
      </w:r>
    </w:p>
    <w:p w:rsidR="00986363" w:rsidRPr="00DE52B5" w:rsidRDefault="00986363" w:rsidP="00C52A49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986363" w:rsidRPr="00C52A49" w:rsidRDefault="00986363" w:rsidP="00C52A49">
      <w:pPr>
        <w:pStyle w:val="2"/>
        <w:rPr>
          <w:b w:val="0"/>
          <w:i w:val="0"/>
          <w:lang w:val="ru-RU"/>
        </w:rPr>
      </w:pPr>
      <w:r w:rsidRPr="00C52A49">
        <w:rPr>
          <w:lang w:val="ru-RU"/>
        </w:rPr>
        <w:t>&amp;</w:t>
      </w:r>
      <w:r>
        <w:t>bufOutput</w:t>
      </w:r>
      <w:r w:rsidRPr="00C52A49">
        <w:rPr>
          <w:lang w:val="ru-RU"/>
        </w:rPr>
        <w:t xml:space="preserve">,                                          </w:t>
      </w:r>
      <w:r w:rsidRPr="00C52A49">
        <w:rPr>
          <w:b w:val="0"/>
          <w:i w:val="0"/>
          <w:lang w:val="ru-RU"/>
        </w:rPr>
        <w:t xml:space="preserve"> .</w:t>
      </w:r>
    </w:p>
    <w:p w:rsidR="00986363" w:rsidRPr="00C52A49" w:rsidRDefault="00986363" w:rsidP="00C52A49">
      <w:pPr>
        <w:pStyle w:val="2"/>
        <w:rPr>
          <w:lang w:val="ru-RU"/>
        </w:rPr>
      </w:pPr>
      <w:r w:rsidRPr="001D6E8B">
        <w:rPr>
          <w:lang w:val="ru-RU"/>
        </w:rPr>
        <w:t>2</w:t>
      </w:r>
      <w:r w:rsidRPr="00C52A49">
        <w:rPr>
          <w:lang w:val="ru-RU"/>
        </w:rPr>
        <w:t xml:space="preserve"> ,                                  </w:t>
      </w:r>
    </w:p>
    <w:p w:rsidR="00986363" w:rsidRPr="00DE52B5" w:rsidRDefault="00986363" w:rsidP="00C52A49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C52A49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C52A49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C52A4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C52A4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в переменной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52A49">
        <w:rPr>
          <w:rFonts w:ascii="Times New Roman" w:hAnsi="Times New Roman"/>
          <w:b/>
          <w:i/>
          <w:sz w:val="24"/>
          <w:szCs w:val="24"/>
        </w:rPr>
        <w:t>bufOutput</w:t>
      </w:r>
      <w:r w:rsidRPr="005B1F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 регистра прерываний.</w:t>
      </w:r>
    </w:p>
    <w:p w:rsidR="00986363" w:rsidRPr="001D6E8B" w:rsidRDefault="00986363" w:rsidP="00C52A49">
      <w:pPr>
        <w:pStyle w:val="Heading3"/>
      </w:pPr>
    </w:p>
    <w:p w:rsidR="00986363" w:rsidRPr="00DE52B5" w:rsidRDefault="00986363" w:rsidP="00C52A49">
      <w:pPr>
        <w:pStyle w:val="Heading3"/>
      </w:pPr>
      <w:bookmarkStart w:id="10" w:name="_Toc381189383"/>
      <w:r w:rsidRPr="00DE52B5">
        <w:t>3.</w:t>
      </w:r>
      <w:r w:rsidRPr="00C52A49">
        <w:t>1</w:t>
      </w:r>
      <w:r w:rsidRPr="00DE52B5">
        <w:t>.</w:t>
      </w:r>
      <w:r w:rsidRPr="001D6E8B">
        <w:t>2</w:t>
      </w:r>
      <w:r w:rsidRPr="00DE52B5">
        <w:t>.</w:t>
      </w:r>
      <w:r>
        <w:t xml:space="preserve">Чтение регистра таймера </w:t>
      </w:r>
      <w:r>
        <w:rPr>
          <w:lang w:val="en-US"/>
        </w:rPr>
        <w:t>TIMER</w:t>
      </w:r>
      <w:r w:rsidRPr="00DE52B5">
        <w:t>.</w:t>
      </w:r>
      <w:bookmarkEnd w:id="10"/>
    </w:p>
    <w:p w:rsidR="00986363" w:rsidRPr="00C52A49" w:rsidRDefault="00986363" w:rsidP="00C52A49">
      <w:pPr>
        <w:pStyle w:val="1"/>
        <w:rPr>
          <w:lang w:val="ru-RU"/>
        </w:rPr>
      </w:pPr>
    </w:p>
    <w:p w:rsidR="00986363" w:rsidRPr="001D6E8B" w:rsidRDefault="00986363" w:rsidP="00C52A49">
      <w:pPr>
        <w:pStyle w:val="1"/>
        <w:rPr>
          <w:lang w:val="ru-RU"/>
        </w:rPr>
      </w:pPr>
      <w:r w:rsidRPr="00B324B7">
        <w:t>DeviceIoControl</w:t>
      </w:r>
      <w:r w:rsidRPr="001D6E8B">
        <w:rPr>
          <w:lang w:val="ru-RU"/>
        </w:rPr>
        <w:t xml:space="preserve"> (</w:t>
      </w:r>
    </w:p>
    <w:p w:rsidR="00986363" w:rsidRPr="00C52A49" w:rsidRDefault="00986363" w:rsidP="00C52A49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B324B7" w:rsidRDefault="00986363" w:rsidP="00C52A49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G</w:t>
      </w:r>
      <w:r w:rsidRPr="008451CE">
        <w:rPr>
          <w:iCs/>
        </w:rPr>
        <w:t>ET_</w:t>
      </w:r>
      <w:r>
        <w:rPr>
          <w:iCs/>
        </w:rPr>
        <w:t>TIMER</w:t>
      </w:r>
      <w:r w:rsidRPr="00B324B7">
        <w:rPr>
          <w:iCs/>
        </w:rPr>
        <w:t>,</w:t>
      </w:r>
    </w:p>
    <w:p w:rsidR="00986363" w:rsidRPr="001D6E8B" w:rsidRDefault="00986363" w:rsidP="00C52A49">
      <w:pPr>
        <w:pStyle w:val="2"/>
        <w:rPr>
          <w:b w:val="0"/>
          <w:i w:val="0"/>
        </w:rPr>
      </w:pPr>
      <w:r>
        <w:t>NULL</w:t>
      </w:r>
      <w:r w:rsidRPr="001D6E8B">
        <w:t xml:space="preserve">,                                       </w:t>
      </w:r>
      <w:r w:rsidRPr="001D6E8B">
        <w:rPr>
          <w:b w:val="0"/>
          <w:i w:val="0"/>
        </w:rPr>
        <w:t xml:space="preserve"> </w:t>
      </w:r>
    </w:p>
    <w:p w:rsidR="00986363" w:rsidRPr="00DE52B5" w:rsidRDefault="00986363" w:rsidP="00C52A49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986363" w:rsidRPr="00C52A49" w:rsidRDefault="00986363" w:rsidP="00C52A49">
      <w:pPr>
        <w:pStyle w:val="2"/>
        <w:rPr>
          <w:b w:val="0"/>
          <w:i w:val="0"/>
          <w:lang w:val="ru-RU"/>
        </w:rPr>
      </w:pPr>
      <w:r w:rsidRPr="00C52A49">
        <w:rPr>
          <w:lang w:val="ru-RU"/>
        </w:rPr>
        <w:t>&amp;</w:t>
      </w:r>
      <w:r>
        <w:t>bufOutput</w:t>
      </w:r>
      <w:r w:rsidRPr="00C52A49">
        <w:rPr>
          <w:lang w:val="ru-RU"/>
        </w:rPr>
        <w:t xml:space="preserve">,                                          </w:t>
      </w:r>
      <w:r w:rsidRPr="00C52A49">
        <w:rPr>
          <w:b w:val="0"/>
          <w:i w:val="0"/>
          <w:lang w:val="ru-RU"/>
        </w:rPr>
        <w:t xml:space="preserve"> .</w:t>
      </w:r>
    </w:p>
    <w:p w:rsidR="00986363" w:rsidRPr="00C52A49" w:rsidRDefault="00986363" w:rsidP="00C52A49">
      <w:pPr>
        <w:pStyle w:val="2"/>
        <w:rPr>
          <w:lang w:val="ru-RU"/>
        </w:rPr>
      </w:pPr>
      <w:r w:rsidRPr="00C52A49">
        <w:rPr>
          <w:lang w:val="ru-RU"/>
        </w:rPr>
        <w:t xml:space="preserve">2 ,                                  </w:t>
      </w:r>
    </w:p>
    <w:p w:rsidR="00986363" w:rsidRPr="00DE52B5" w:rsidRDefault="00986363" w:rsidP="00C52A49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C52A49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C52A49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C52A4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C52A4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в переменной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52A49">
        <w:rPr>
          <w:rFonts w:ascii="Times New Roman" w:hAnsi="Times New Roman"/>
          <w:b/>
          <w:i/>
          <w:sz w:val="24"/>
          <w:szCs w:val="24"/>
        </w:rPr>
        <w:t>bufOutput</w:t>
      </w:r>
      <w:r w:rsidRPr="005B1F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 регистра таймера.</w:t>
      </w:r>
    </w:p>
    <w:p w:rsidR="00986363" w:rsidRPr="00C52A49" w:rsidRDefault="00986363" w:rsidP="00C52A49">
      <w:pPr>
        <w:pStyle w:val="Heading3"/>
      </w:pPr>
    </w:p>
    <w:p w:rsidR="00986363" w:rsidRPr="00DE52B5" w:rsidRDefault="00986363" w:rsidP="00C52A49">
      <w:pPr>
        <w:pStyle w:val="Heading3"/>
      </w:pPr>
      <w:bookmarkStart w:id="11" w:name="_Toc381189384"/>
      <w:r w:rsidRPr="00DE52B5">
        <w:t>3.</w:t>
      </w:r>
      <w:r w:rsidRPr="00C52A49">
        <w:t>1</w:t>
      </w:r>
      <w:r>
        <w:t>.</w:t>
      </w:r>
      <w:r w:rsidRPr="001D6E8B">
        <w:t>3</w:t>
      </w:r>
      <w:r w:rsidRPr="00DE52B5">
        <w:t>.</w:t>
      </w:r>
      <w:r w:rsidRPr="00C52A49">
        <w:t xml:space="preserve"> </w:t>
      </w:r>
      <w:r>
        <w:t xml:space="preserve">Запись в  регистр таймера </w:t>
      </w:r>
      <w:r>
        <w:rPr>
          <w:lang w:val="en-US"/>
        </w:rPr>
        <w:t>TIMER</w:t>
      </w:r>
      <w:r w:rsidRPr="00DE52B5">
        <w:t>.</w:t>
      </w:r>
      <w:bookmarkEnd w:id="11"/>
    </w:p>
    <w:p w:rsidR="00986363" w:rsidRPr="00DE52B5" w:rsidRDefault="00986363" w:rsidP="005C11D6"/>
    <w:p w:rsidR="00986363" w:rsidRPr="002671B0" w:rsidRDefault="00986363" w:rsidP="005C11D6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5C11D6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5C11D6">
      <w:pPr>
        <w:pStyle w:val="2"/>
        <w:rPr>
          <w:iCs/>
        </w:rPr>
      </w:pPr>
      <w:r w:rsidRPr="008451CE">
        <w:rPr>
          <w:iCs/>
        </w:rPr>
        <w:t>DD64PCI_SET_</w:t>
      </w:r>
      <w:r>
        <w:rPr>
          <w:iCs/>
        </w:rPr>
        <w:t>TIMER</w:t>
      </w:r>
      <w:r w:rsidRPr="00B324B7">
        <w:rPr>
          <w:iCs/>
        </w:rPr>
        <w:t>,</w:t>
      </w:r>
    </w:p>
    <w:p w:rsidR="00986363" w:rsidRDefault="00986363" w:rsidP="005C11D6">
      <w:pPr>
        <w:pStyle w:val="2"/>
      </w:pPr>
      <w:r w:rsidRPr="001D6E8B">
        <w:t>&amp;</w:t>
      </w:r>
      <w:r>
        <w:t>bufInput</w:t>
      </w:r>
      <w:r w:rsidRPr="001D6E8B">
        <w:t xml:space="preserve">,                                   </w:t>
      </w:r>
    </w:p>
    <w:p w:rsidR="00986363" w:rsidRPr="001D6E8B" w:rsidRDefault="00986363" w:rsidP="005C11D6">
      <w:pPr>
        <w:pStyle w:val="2"/>
      </w:pPr>
      <w:r>
        <w:t>2</w:t>
      </w:r>
      <w:r w:rsidRPr="001D6E8B">
        <w:t xml:space="preserve"> ,                                  </w:t>
      </w:r>
    </w:p>
    <w:p w:rsidR="00986363" w:rsidRPr="001D6E8B" w:rsidRDefault="00986363" w:rsidP="005C11D6">
      <w:pPr>
        <w:pStyle w:val="2"/>
        <w:rPr>
          <w:b w:val="0"/>
          <w:i w:val="0"/>
        </w:rPr>
      </w:pPr>
      <w:r>
        <w:t>NULL</w:t>
      </w:r>
      <w:r w:rsidRPr="001D6E8B">
        <w:t xml:space="preserve">,                                       </w:t>
      </w:r>
      <w:r w:rsidRPr="001D6E8B">
        <w:rPr>
          <w:b w:val="0"/>
          <w:i w:val="0"/>
        </w:rPr>
        <w:t xml:space="preserve"> </w:t>
      </w:r>
    </w:p>
    <w:p w:rsidR="00986363" w:rsidRPr="001D6E8B" w:rsidRDefault="00986363" w:rsidP="005C11D6">
      <w:pPr>
        <w:pStyle w:val="2"/>
        <w:rPr>
          <w:b w:val="0"/>
          <w:i w:val="0"/>
        </w:rPr>
      </w:pPr>
      <w:r w:rsidRPr="001D6E8B">
        <w:t xml:space="preserve">0,                            </w:t>
      </w:r>
      <w:r w:rsidRPr="001D6E8B">
        <w:tab/>
      </w:r>
    </w:p>
    <w:p w:rsidR="00986363" w:rsidRPr="001D6E8B" w:rsidRDefault="00986363" w:rsidP="005C11D6">
      <w:pPr>
        <w:pStyle w:val="2"/>
      </w:pPr>
      <w:r w:rsidRPr="001D6E8B">
        <w:t>&amp;</w:t>
      </w:r>
      <w:r>
        <w:t>nOutput</w:t>
      </w:r>
      <w:r w:rsidRPr="001D6E8B">
        <w:t xml:space="preserve"> ,</w:t>
      </w:r>
    </w:p>
    <w:p w:rsidR="00986363" w:rsidRPr="001D6E8B" w:rsidRDefault="00986363" w:rsidP="005C11D6">
      <w:pPr>
        <w:pStyle w:val="2"/>
      </w:pPr>
      <w:r w:rsidRPr="00643938">
        <w:t>NULL</w:t>
      </w:r>
      <w:r w:rsidRPr="001D6E8B">
        <w:t xml:space="preserve">  );</w:t>
      </w:r>
    </w:p>
    <w:p w:rsidR="00986363" w:rsidRPr="001D6E8B" w:rsidRDefault="00986363" w:rsidP="005C11D6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5C11D6">
      <w:pPr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D162C8" w:rsidRDefault="00986363" w:rsidP="000C1FC9">
      <w:pPr>
        <w:ind w:left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записывает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таймера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код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D162C8">
        <w:rPr>
          <w:rFonts w:ascii="Times New Roman" w:hAnsi="Times New Roman"/>
          <w:b/>
          <w:i/>
          <w:sz w:val="24"/>
          <w:szCs w:val="24"/>
          <w:lang w:val="en-US"/>
        </w:rPr>
        <w:t xml:space="preserve">  bufInput</w:t>
      </w:r>
      <w:r w:rsidRPr="00D162C8">
        <w:rPr>
          <w:rFonts w:ascii="Times New Roman" w:hAnsi="Times New Roman"/>
          <w:sz w:val="24"/>
          <w:szCs w:val="24"/>
          <w:lang w:val="en-US"/>
        </w:rPr>
        <w:t>;</w:t>
      </w:r>
    </w:p>
    <w:p w:rsidR="00986363" w:rsidRPr="00D162C8" w:rsidRDefault="00986363" w:rsidP="00C52A49">
      <w:pPr>
        <w:pStyle w:val="Heading3"/>
        <w:rPr>
          <w:lang w:val="en-US"/>
        </w:rPr>
      </w:pPr>
    </w:p>
    <w:p w:rsidR="00986363" w:rsidRPr="00DE52B5" w:rsidRDefault="00986363" w:rsidP="00C52A49">
      <w:pPr>
        <w:pStyle w:val="Heading3"/>
      </w:pPr>
      <w:bookmarkStart w:id="12" w:name="_Toc381189385"/>
      <w:r w:rsidRPr="00DE52B5">
        <w:t>3.</w:t>
      </w:r>
      <w:r w:rsidRPr="00C52A49">
        <w:t>1</w:t>
      </w:r>
      <w:r>
        <w:t>.</w:t>
      </w:r>
      <w:r w:rsidRPr="001D6E8B">
        <w:t>4</w:t>
      </w:r>
      <w:r w:rsidRPr="00DE52B5">
        <w:t>.</w:t>
      </w:r>
      <w:r w:rsidRPr="00C52A49">
        <w:t xml:space="preserve"> </w:t>
      </w:r>
      <w:r>
        <w:t xml:space="preserve">Запись в  регистр адреса </w:t>
      </w:r>
      <w:r>
        <w:rPr>
          <w:lang w:val="en-US"/>
        </w:rPr>
        <w:t>RA</w:t>
      </w:r>
      <w:r w:rsidRPr="00DE52B5">
        <w:t>.</w:t>
      </w:r>
      <w:bookmarkEnd w:id="12"/>
    </w:p>
    <w:p w:rsidR="00986363" w:rsidRPr="00DE52B5" w:rsidRDefault="00986363" w:rsidP="005C11D6"/>
    <w:p w:rsidR="00986363" w:rsidRPr="002671B0" w:rsidRDefault="00986363" w:rsidP="005C11D6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5C11D6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5C11D6">
      <w:pPr>
        <w:pStyle w:val="2"/>
        <w:rPr>
          <w:iCs/>
        </w:rPr>
      </w:pPr>
      <w:r w:rsidRPr="008451CE">
        <w:rPr>
          <w:iCs/>
        </w:rPr>
        <w:t>DD64PCI_SET_</w:t>
      </w:r>
      <w:r>
        <w:rPr>
          <w:iCs/>
        </w:rPr>
        <w:t>RA</w:t>
      </w:r>
      <w:r w:rsidRPr="00B324B7">
        <w:rPr>
          <w:iCs/>
        </w:rPr>
        <w:t>,</w:t>
      </w:r>
    </w:p>
    <w:p w:rsidR="00986363" w:rsidRPr="00D162C8" w:rsidRDefault="00986363" w:rsidP="005C11D6">
      <w:pPr>
        <w:pStyle w:val="2"/>
        <w:rPr>
          <w:b w:val="0"/>
          <w:i w:val="0"/>
          <w:lang w:val="ru-RU"/>
        </w:rPr>
      </w:pPr>
      <w:r w:rsidRPr="00D162C8">
        <w:rPr>
          <w:lang w:val="ru-RU"/>
        </w:rPr>
        <w:t>&amp;</w:t>
      </w:r>
      <w:r>
        <w:t>bufInput</w:t>
      </w:r>
      <w:r w:rsidRPr="00D162C8">
        <w:rPr>
          <w:lang w:val="ru-RU"/>
        </w:rPr>
        <w:t xml:space="preserve">, </w:t>
      </w:r>
    </w:p>
    <w:p w:rsidR="00986363" w:rsidRPr="00D162C8" w:rsidRDefault="00986363" w:rsidP="005C11D6">
      <w:pPr>
        <w:pStyle w:val="2"/>
        <w:rPr>
          <w:lang w:val="ru-RU"/>
        </w:rPr>
      </w:pPr>
      <w:r w:rsidRPr="00D162C8">
        <w:rPr>
          <w:lang w:val="ru-RU"/>
        </w:rPr>
        <w:t xml:space="preserve">2 ,                                  </w:t>
      </w:r>
    </w:p>
    <w:p w:rsidR="00986363" w:rsidRPr="00D162C8" w:rsidRDefault="00986363" w:rsidP="005C11D6">
      <w:pPr>
        <w:pStyle w:val="2"/>
        <w:rPr>
          <w:b w:val="0"/>
          <w:i w:val="0"/>
          <w:lang w:val="ru-RU"/>
        </w:rPr>
      </w:pPr>
      <w:r>
        <w:t>NULL</w:t>
      </w:r>
      <w:r w:rsidRPr="00D162C8">
        <w:rPr>
          <w:lang w:val="ru-RU"/>
        </w:rPr>
        <w:t xml:space="preserve">,                                       </w:t>
      </w:r>
      <w:r w:rsidRPr="00D162C8">
        <w:rPr>
          <w:b w:val="0"/>
          <w:i w:val="0"/>
          <w:lang w:val="ru-RU"/>
        </w:rPr>
        <w:t xml:space="preserve"> </w:t>
      </w:r>
    </w:p>
    <w:p w:rsidR="00986363" w:rsidRPr="00D162C8" w:rsidRDefault="00986363" w:rsidP="005C11D6">
      <w:pPr>
        <w:pStyle w:val="2"/>
        <w:rPr>
          <w:b w:val="0"/>
          <w:i w:val="0"/>
          <w:lang w:val="ru-RU"/>
        </w:rPr>
      </w:pPr>
      <w:r w:rsidRPr="00D162C8">
        <w:rPr>
          <w:lang w:val="ru-RU"/>
        </w:rPr>
        <w:t xml:space="preserve">0,                            </w:t>
      </w:r>
      <w:r w:rsidRPr="00D162C8">
        <w:rPr>
          <w:lang w:val="ru-RU"/>
        </w:rPr>
        <w:tab/>
      </w:r>
    </w:p>
    <w:p w:rsidR="00986363" w:rsidRPr="00D162C8" w:rsidRDefault="00986363" w:rsidP="005C11D6">
      <w:pPr>
        <w:pStyle w:val="2"/>
        <w:rPr>
          <w:lang w:val="ru-RU"/>
        </w:rPr>
      </w:pPr>
      <w:r w:rsidRPr="00D162C8">
        <w:rPr>
          <w:lang w:val="ru-RU"/>
        </w:rPr>
        <w:t>&amp;</w:t>
      </w:r>
      <w:r>
        <w:t>nOutput</w:t>
      </w:r>
      <w:r w:rsidRPr="00D162C8">
        <w:rPr>
          <w:lang w:val="ru-RU"/>
        </w:rPr>
        <w:t xml:space="preserve"> ,</w:t>
      </w:r>
    </w:p>
    <w:p w:rsidR="00986363" w:rsidRPr="00D162C8" w:rsidRDefault="00986363" w:rsidP="005C11D6">
      <w:pPr>
        <w:pStyle w:val="2"/>
        <w:rPr>
          <w:lang w:val="ru-RU"/>
        </w:rPr>
      </w:pPr>
      <w:r w:rsidRPr="00643938">
        <w:t>NULL</w:t>
      </w:r>
      <w:r w:rsidRPr="00D162C8">
        <w:rPr>
          <w:lang w:val="ru-RU"/>
        </w:rPr>
        <w:t xml:space="preserve">  );</w:t>
      </w:r>
    </w:p>
    <w:p w:rsidR="00986363" w:rsidRPr="00D162C8" w:rsidRDefault="00986363" w:rsidP="005C11D6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D162C8" w:rsidRDefault="00986363" w:rsidP="005C11D6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081DA4" w:rsidRDefault="00986363" w:rsidP="005C11D6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081D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записывает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адреса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081DA4">
        <w:rPr>
          <w:rFonts w:ascii="Times New Roman" w:hAnsi="Times New Roman"/>
          <w:b/>
          <w:i/>
          <w:sz w:val="24"/>
          <w:szCs w:val="24"/>
        </w:rPr>
        <w:t xml:space="preserve">  bufInput</w:t>
      </w:r>
      <w:r w:rsidRPr="00081DA4">
        <w:rPr>
          <w:rFonts w:ascii="Times New Roman" w:hAnsi="Times New Roman"/>
          <w:sz w:val="24"/>
          <w:szCs w:val="24"/>
        </w:rPr>
        <w:t>;</w:t>
      </w:r>
    </w:p>
    <w:p w:rsidR="00986363" w:rsidRPr="00081DA4" w:rsidRDefault="00986363" w:rsidP="005C11D6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DE52B5" w:rsidRDefault="00986363" w:rsidP="005C11D6">
      <w:pPr>
        <w:pStyle w:val="Heading3"/>
      </w:pPr>
      <w:bookmarkStart w:id="13" w:name="_Toc381189386"/>
      <w:r w:rsidRPr="00DE52B5">
        <w:t>3.</w:t>
      </w:r>
      <w:r w:rsidRPr="00C52A49">
        <w:t>1</w:t>
      </w:r>
      <w:r>
        <w:t>.</w:t>
      </w:r>
      <w:r w:rsidRPr="001D6E8B">
        <w:t>5</w:t>
      </w:r>
      <w:r w:rsidRPr="00DE52B5">
        <w:t>.</w:t>
      </w:r>
      <w:r>
        <w:t xml:space="preserve">Чтение регистра данных </w:t>
      </w:r>
      <w:r>
        <w:rPr>
          <w:lang w:val="en-US"/>
        </w:rPr>
        <w:t>RD</w:t>
      </w:r>
      <w:r w:rsidRPr="00DE52B5">
        <w:t>.</w:t>
      </w:r>
      <w:bookmarkEnd w:id="13"/>
    </w:p>
    <w:p w:rsidR="00986363" w:rsidRPr="00C52A49" w:rsidRDefault="00986363" w:rsidP="005C11D6">
      <w:pPr>
        <w:pStyle w:val="Heading3"/>
      </w:pPr>
    </w:p>
    <w:p w:rsidR="00986363" w:rsidRPr="001D6E8B" w:rsidRDefault="00986363" w:rsidP="00C52A49">
      <w:pPr>
        <w:pStyle w:val="1"/>
        <w:rPr>
          <w:lang w:val="ru-RU"/>
        </w:rPr>
      </w:pPr>
      <w:r w:rsidRPr="00B324B7">
        <w:t>DeviceIoControl</w:t>
      </w:r>
      <w:r w:rsidRPr="001D6E8B">
        <w:rPr>
          <w:lang w:val="ru-RU"/>
        </w:rPr>
        <w:t xml:space="preserve"> (</w:t>
      </w:r>
    </w:p>
    <w:p w:rsidR="00986363" w:rsidRPr="00C52A49" w:rsidRDefault="00986363" w:rsidP="00C52A49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B324B7" w:rsidRDefault="00986363" w:rsidP="00C52A49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G</w:t>
      </w:r>
      <w:r w:rsidRPr="008451CE">
        <w:rPr>
          <w:iCs/>
        </w:rPr>
        <w:t>ET_</w:t>
      </w:r>
      <w:r>
        <w:rPr>
          <w:iCs/>
        </w:rPr>
        <w:t>RD</w:t>
      </w:r>
      <w:r w:rsidRPr="00B324B7">
        <w:rPr>
          <w:iCs/>
        </w:rPr>
        <w:t>,</w:t>
      </w:r>
    </w:p>
    <w:p w:rsidR="00986363" w:rsidRPr="001D6E8B" w:rsidRDefault="00986363" w:rsidP="00C52A49">
      <w:pPr>
        <w:pStyle w:val="2"/>
        <w:rPr>
          <w:b w:val="0"/>
          <w:i w:val="0"/>
        </w:rPr>
      </w:pPr>
      <w:r>
        <w:t>NULL</w:t>
      </w:r>
      <w:r w:rsidRPr="001D6E8B">
        <w:t xml:space="preserve">,                                       </w:t>
      </w:r>
      <w:r w:rsidRPr="001D6E8B">
        <w:rPr>
          <w:b w:val="0"/>
          <w:i w:val="0"/>
        </w:rPr>
        <w:t xml:space="preserve"> </w:t>
      </w:r>
    </w:p>
    <w:p w:rsidR="00986363" w:rsidRPr="00DE52B5" w:rsidRDefault="00986363" w:rsidP="00C52A49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986363" w:rsidRPr="00C52A49" w:rsidRDefault="00986363" w:rsidP="00C52A49">
      <w:pPr>
        <w:pStyle w:val="2"/>
        <w:rPr>
          <w:b w:val="0"/>
          <w:i w:val="0"/>
          <w:lang w:val="ru-RU"/>
        </w:rPr>
      </w:pPr>
      <w:r w:rsidRPr="00C52A49">
        <w:rPr>
          <w:lang w:val="ru-RU"/>
        </w:rPr>
        <w:t>&amp;</w:t>
      </w:r>
      <w:r>
        <w:t>bufOutput</w:t>
      </w:r>
      <w:r w:rsidRPr="00C52A49">
        <w:rPr>
          <w:lang w:val="ru-RU"/>
        </w:rPr>
        <w:t xml:space="preserve">,                                          </w:t>
      </w:r>
      <w:r w:rsidRPr="00C52A49">
        <w:rPr>
          <w:b w:val="0"/>
          <w:i w:val="0"/>
          <w:lang w:val="ru-RU"/>
        </w:rPr>
        <w:t xml:space="preserve"> .</w:t>
      </w:r>
    </w:p>
    <w:p w:rsidR="00986363" w:rsidRPr="00C52A49" w:rsidRDefault="00986363" w:rsidP="00C52A49">
      <w:pPr>
        <w:pStyle w:val="2"/>
        <w:rPr>
          <w:lang w:val="ru-RU"/>
        </w:rPr>
      </w:pPr>
      <w:r w:rsidRPr="00C52A49">
        <w:rPr>
          <w:lang w:val="ru-RU"/>
        </w:rPr>
        <w:t xml:space="preserve">2 ,                                  </w:t>
      </w:r>
    </w:p>
    <w:p w:rsidR="00986363" w:rsidRPr="00DE52B5" w:rsidRDefault="00986363" w:rsidP="00C52A49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C52A49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C52A49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C52A4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C52A4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в переменной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52A49">
        <w:rPr>
          <w:rFonts w:ascii="Times New Roman" w:hAnsi="Times New Roman"/>
          <w:b/>
          <w:i/>
          <w:sz w:val="24"/>
          <w:szCs w:val="24"/>
        </w:rPr>
        <w:t>bufOutput</w:t>
      </w:r>
      <w:r w:rsidRPr="005B1F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 регистра данных.</w:t>
      </w:r>
    </w:p>
    <w:p w:rsidR="00986363" w:rsidRPr="00C52A49" w:rsidRDefault="00986363" w:rsidP="00C52A49">
      <w:pPr>
        <w:pStyle w:val="Heading3"/>
      </w:pPr>
    </w:p>
    <w:p w:rsidR="00986363" w:rsidRPr="00C52A49" w:rsidRDefault="00986363" w:rsidP="00C52A49">
      <w:pPr>
        <w:pStyle w:val="Heading3"/>
      </w:pPr>
      <w:bookmarkStart w:id="14" w:name="_Toc381189387"/>
      <w:r w:rsidRPr="00DE52B5">
        <w:t>3.</w:t>
      </w:r>
      <w:r w:rsidRPr="00C52A49">
        <w:t>1</w:t>
      </w:r>
      <w:r>
        <w:t>.</w:t>
      </w:r>
      <w:r w:rsidRPr="000C1FC9">
        <w:t>6</w:t>
      </w:r>
      <w:r w:rsidRPr="00DE52B5">
        <w:t>.</w:t>
      </w:r>
      <w:r>
        <w:t xml:space="preserve">Запись в  регистр данных  </w:t>
      </w:r>
      <w:r>
        <w:rPr>
          <w:lang w:val="en-US"/>
        </w:rPr>
        <w:t>RD</w:t>
      </w:r>
      <w:r w:rsidRPr="00DE52B5">
        <w:t>.</w:t>
      </w:r>
      <w:bookmarkEnd w:id="14"/>
    </w:p>
    <w:p w:rsidR="00986363" w:rsidRPr="00DE52B5" w:rsidRDefault="00986363" w:rsidP="005C11D6"/>
    <w:p w:rsidR="00986363" w:rsidRPr="002671B0" w:rsidRDefault="00986363" w:rsidP="005C11D6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5C11D6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5C11D6">
      <w:pPr>
        <w:pStyle w:val="2"/>
        <w:rPr>
          <w:iCs/>
        </w:rPr>
      </w:pPr>
      <w:r w:rsidRPr="008451CE">
        <w:rPr>
          <w:iCs/>
        </w:rPr>
        <w:t>DD64PCI_SET_</w:t>
      </w:r>
      <w:r>
        <w:rPr>
          <w:iCs/>
        </w:rPr>
        <w:t>RD</w:t>
      </w:r>
      <w:r w:rsidRPr="00B324B7">
        <w:rPr>
          <w:iCs/>
        </w:rPr>
        <w:t>,</w:t>
      </w:r>
    </w:p>
    <w:p w:rsidR="00986363" w:rsidRPr="002671B0" w:rsidRDefault="00986363" w:rsidP="005C11D6">
      <w:pPr>
        <w:pStyle w:val="2"/>
        <w:rPr>
          <w:b w:val="0"/>
          <w:i w:val="0"/>
          <w:lang w:val="ru-RU"/>
        </w:rPr>
      </w:pPr>
      <w:r w:rsidRPr="002671B0">
        <w:rPr>
          <w:lang w:val="ru-RU"/>
        </w:rPr>
        <w:t>&amp;</w:t>
      </w:r>
      <w:r>
        <w:t>bufInput</w:t>
      </w:r>
      <w:r w:rsidRPr="002671B0">
        <w:rPr>
          <w:lang w:val="ru-RU"/>
        </w:rPr>
        <w:t xml:space="preserve">,                                          </w:t>
      </w:r>
      <w:r w:rsidRPr="002671B0">
        <w:rPr>
          <w:b w:val="0"/>
          <w:i w:val="0"/>
          <w:lang w:val="ru-RU"/>
        </w:rPr>
        <w:t xml:space="preserve"> .</w:t>
      </w:r>
    </w:p>
    <w:p w:rsidR="00986363" w:rsidRPr="002671B0" w:rsidRDefault="00986363" w:rsidP="005C11D6">
      <w:pPr>
        <w:pStyle w:val="2"/>
        <w:rPr>
          <w:lang w:val="ru-RU"/>
        </w:rPr>
      </w:pPr>
      <w:r w:rsidRPr="001D6E8B">
        <w:rPr>
          <w:lang w:val="ru-RU"/>
        </w:rPr>
        <w:t>2</w:t>
      </w:r>
      <w:r w:rsidRPr="002671B0">
        <w:rPr>
          <w:lang w:val="ru-RU"/>
        </w:rPr>
        <w:t xml:space="preserve"> ,                                  </w:t>
      </w:r>
    </w:p>
    <w:p w:rsidR="00986363" w:rsidRPr="002671B0" w:rsidRDefault="00986363" w:rsidP="005C11D6">
      <w:pPr>
        <w:pStyle w:val="2"/>
        <w:rPr>
          <w:b w:val="0"/>
          <w:i w:val="0"/>
          <w:lang w:val="ru-RU"/>
        </w:rPr>
      </w:pPr>
      <w:r>
        <w:t>NULL</w:t>
      </w:r>
      <w:r w:rsidRPr="002671B0">
        <w:rPr>
          <w:lang w:val="ru-RU"/>
        </w:rPr>
        <w:t xml:space="preserve">,                                       </w:t>
      </w:r>
      <w:r w:rsidRPr="002671B0">
        <w:rPr>
          <w:b w:val="0"/>
          <w:i w:val="0"/>
          <w:lang w:val="ru-RU"/>
        </w:rPr>
        <w:t xml:space="preserve"> </w:t>
      </w:r>
    </w:p>
    <w:p w:rsidR="00986363" w:rsidRPr="00DE52B5" w:rsidRDefault="00986363" w:rsidP="005C11D6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986363" w:rsidRPr="00DE52B5" w:rsidRDefault="00986363" w:rsidP="005C11D6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5C11D6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5C11D6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5C11D6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C11D6" w:rsidRDefault="00986363" w:rsidP="005C11D6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</w:t>
      </w:r>
      <w:r w:rsidRPr="005C11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записывает в регистр данных</w:t>
      </w:r>
      <w:r w:rsidRPr="00D433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код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F726E0">
        <w:rPr>
          <w:rFonts w:ascii="Times New Roman" w:hAnsi="Times New Roman"/>
          <w:b/>
          <w:i/>
          <w:sz w:val="24"/>
          <w:szCs w:val="24"/>
        </w:rPr>
        <w:t>bufInput</w:t>
      </w:r>
      <w:r w:rsidRPr="005C11D6">
        <w:rPr>
          <w:rFonts w:ascii="Times New Roman" w:hAnsi="Times New Roman"/>
          <w:sz w:val="24"/>
          <w:szCs w:val="24"/>
        </w:rPr>
        <w:t>;</w:t>
      </w:r>
    </w:p>
    <w:p w:rsidR="00986363" w:rsidRPr="00F726E0" w:rsidRDefault="00986363" w:rsidP="001174FF">
      <w:pPr>
        <w:pStyle w:val="Heading3"/>
      </w:pPr>
    </w:p>
    <w:p w:rsidR="00986363" w:rsidRPr="00DE52B5" w:rsidRDefault="00986363" w:rsidP="001174FF">
      <w:pPr>
        <w:pStyle w:val="Heading3"/>
      </w:pPr>
      <w:bookmarkStart w:id="15" w:name="_Toc381189388"/>
      <w:r w:rsidRPr="00DE52B5">
        <w:t>3.</w:t>
      </w:r>
      <w:r w:rsidRPr="00C52A49">
        <w:t>1</w:t>
      </w:r>
      <w:r w:rsidRPr="00DE52B5">
        <w:t>.</w:t>
      </w:r>
      <w:r>
        <w:t>7</w:t>
      </w:r>
      <w:r w:rsidRPr="00DE52B5">
        <w:t>.</w:t>
      </w:r>
      <w:r>
        <w:t>Чтение регистра косвенной адресации</w:t>
      </w:r>
      <w:r w:rsidRPr="00DE52B5">
        <w:t>.</w:t>
      </w:r>
      <w:bookmarkEnd w:id="15"/>
    </w:p>
    <w:p w:rsidR="00986363" w:rsidRPr="00C52A49" w:rsidRDefault="00986363" w:rsidP="001174FF">
      <w:pPr>
        <w:pStyle w:val="1"/>
        <w:rPr>
          <w:lang w:val="ru-RU"/>
        </w:rPr>
      </w:pPr>
    </w:p>
    <w:p w:rsidR="00986363" w:rsidRPr="001174FF" w:rsidRDefault="00986363" w:rsidP="001174FF">
      <w:pPr>
        <w:pStyle w:val="1"/>
        <w:rPr>
          <w:lang w:val="ru-RU"/>
        </w:rPr>
      </w:pPr>
      <w:r w:rsidRPr="00B324B7">
        <w:t>DeviceIoControl</w:t>
      </w:r>
      <w:r w:rsidRPr="001174FF">
        <w:rPr>
          <w:lang w:val="ru-RU"/>
        </w:rPr>
        <w:t xml:space="preserve"> (</w:t>
      </w:r>
    </w:p>
    <w:p w:rsidR="00986363" w:rsidRPr="00C52A49" w:rsidRDefault="00986363" w:rsidP="001174FF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B324B7" w:rsidRDefault="00986363" w:rsidP="001174FF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G</w:t>
      </w:r>
      <w:r w:rsidRPr="008451CE">
        <w:rPr>
          <w:iCs/>
        </w:rPr>
        <w:t>ET_</w:t>
      </w:r>
      <w:r>
        <w:rPr>
          <w:iCs/>
        </w:rPr>
        <w:t>INDIRECT_REGISTR</w:t>
      </w:r>
      <w:r w:rsidRPr="00B324B7">
        <w:rPr>
          <w:iCs/>
        </w:rPr>
        <w:t>,</w:t>
      </w:r>
    </w:p>
    <w:p w:rsidR="00986363" w:rsidRPr="001D6E8B" w:rsidRDefault="00986363" w:rsidP="00F726E0">
      <w:pPr>
        <w:pStyle w:val="2"/>
        <w:rPr>
          <w:b w:val="0"/>
          <w:i w:val="0"/>
        </w:rPr>
      </w:pPr>
      <w:r w:rsidRPr="001D6E8B">
        <w:t>&amp;</w:t>
      </w:r>
      <w:r>
        <w:t xml:space="preserve">bufInput,     </w:t>
      </w:r>
    </w:p>
    <w:p w:rsidR="00986363" w:rsidRPr="001261C7" w:rsidRDefault="00986363" w:rsidP="00F726E0">
      <w:pPr>
        <w:pStyle w:val="2"/>
      </w:pPr>
      <w:r w:rsidRPr="001261C7">
        <w:t xml:space="preserve">2 ,                                  </w:t>
      </w:r>
    </w:p>
    <w:p w:rsidR="00986363" w:rsidRPr="00824A10" w:rsidRDefault="00986363" w:rsidP="001174FF">
      <w:pPr>
        <w:pStyle w:val="2"/>
        <w:rPr>
          <w:b w:val="0"/>
          <w:i w:val="0"/>
        </w:rPr>
      </w:pPr>
      <w:r w:rsidRPr="001261C7">
        <w:t>&amp;</w:t>
      </w:r>
      <w:r>
        <w:t>bufOutput,</w:t>
      </w:r>
    </w:p>
    <w:p w:rsidR="00986363" w:rsidRPr="001261C7" w:rsidRDefault="00986363" w:rsidP="001174FF">
      <w:pPr>
        <w:pStyle w:val="2"/>
      </w:pPr>
      <w:r w:rsidRPr="001261C7">
        <w:t xml:space="preserve">2 ,                                  </w:t>
      </w:r>
    </w:p>
    <w:p w:rsidR="00986363" w:rsidRPr="001261C7" w:rsidRDefault="00986363" w:rsidP="001174FF">
      <w:pPr>
        <w:pStyle w:val="2"/>
      </w:pPr>
      <w:r w:rsidRPr="001261C7">
        <w:t>&amp;</w:t>
      </w:r>
      <w:r>
        <w:t>nOutput</w:t>
      </w:r>
      <w:r w:rsidRPr="001261C7">
        <w:t xml:space="preserve"> ,</w:t>
      </w:r>
    </w:p>
    <w:p w:rsidR="00986363" w:rsidRPr="001261C7" w:rsidRDefault="00986363" w:rsidP="001174FF">
      <w:pPr>
        <w:pStyle w:val="2"/>
      </w:pPr>
      <w:r w:rsidRPr="00643938">
        <w:t>NULL</w:t>
      </w:r>
      <w:r w:rsidRPr="001261C7">
        <w:t xml:space="preserve">  );</w:t>
      </w:r>
    </w:p>
    <w:p w:rsidR="00986363" w:rsidRPr="001261C7" w:rsidRDefault="00986363" w:rsidP="001174FF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261C7" w:rsidRDefault="00986363" w:rsidP="001174FF">
      <w:pPr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824A10" w:rsidRDefault="00986363" w:rsidP="001174FF">
      <w:pPr>
        <w:ind w:left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824A10">
        <w:rPr>
          <w:rFonts w:ascii="Times New Roman" w:hAnsi="Times New Roman"/>
          <w:b/>
          <w:i/>
          <w:sz w:val="24"/>
          <w:szCs w:val="24"/>
          <w:lang w:val="en-US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имеющего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адрес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заданный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824A10">
        <w:rPr>
          <w:rFonts w:ascii="Times New Roman" w:hAnsi="Times New Roman"/>
          <w:b/>
          <w:i/>
          <w:sz w:val="24"/>
          <w:szCs w:val="24"/>
          <w:lang w:val="en-US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824A10">
        <w:rPr>
          <w:rFonts w:ascii="Times New Roman" w:hAnsi="Times New Roman"/>
          <w:sz w:val="24"/>
          <w:szCs w:val="24"/>
          <w:lang w:val="en-US"/>
        </w:rPr>
        <w:t>.</w:t>
      </w:r>
    </w:p>
    <w:p w:rsidR="00986363" w:rsidRPr="005B1F83" w:rsidRDefault="00986363" w:rsidP="001174F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зоны косвенной адресации приведена в ТО на модуль.</w:t>
      </w:r>
    </w:p>
    <w:p w:rsidR="00986363" w:rsidRPr="00C52A49" w:rsidRDefault="00986363" w:rsidP="001174FF">
      <w:pPr>
        <w:pStyle w:val="Heading3"/>
      </w:pPr>
    </w:p>
    <w:p w:rsidR="00986363" w:rsidRPr="00DE52B5" w:rsidRDefault="00986363" w:rsidP="001174FF">
      <w:pPr>
        <w:pStyle w:val="Heading3"/>
      </w:pPr>
      <w:bookmarkStart w:id="16" w:name="_Toc381189389"/>
      <w:r w:rsidRPr="00DE52B5">
        <w:t>3.</w:t>
      </w:r>
      <w:r w:rsidRPr="00C52A49">
        <w:t>1</w:t>
      </w:r>
      <w:r>
        <w:t>.8</w:t>
      </w:r>
      <w:r w:rsidRPr="00DE52B5">
        <w:t>.</w:t>
      </w:r>
      <w:r w:rsidRPr="00C52A49">
        <w:t xml:space="preserve"> </w:t>
      </w:r>
      <w:r>
        <w:t>Запись в  регистр косвенной адресации</w:t>
      </w:r>
      <w:r w:rsidRPr="00DE52B5">
        <w:t>.</w:t>
      </w:r>
      <w:bookmarkEnd w:id="16"/>
    </w:p>
    <w:p w:rsidR="00986363" w:rsidRPr="00DE52B5" w:rsidRDefault="00986363" w:rsidP="001174FF"/>
    <w:p w:rsidR="00986363" w:rsidRPr="002671B0" w:rsidRDefault="00986363" w:rsidP="001174FF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1174FF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1174FF">
      <w:pPr>
        <w:pStyle w:val="2"/>
        <w:rPr>
          <w:iCs/>
        </w:rPr>
      </w:pPr>
      <w:r w:rsidRPr="008451CE">
        <w:rPr>
          <w:iCs/>
        </w:rPr>
        <w:t>DD64PCI_SET_</w:t>
      </w:r>
      <w:r>
        <w:rPr>
          <w:iCs/>
        </w:rPr>
        <w:t>INDIRECT_REGISTR</w:t>
      </w:r>
      <w:r w:rsidRPr="00B324B7">
        <w:rPr>
          <w:iCs/>
        </w:rPr>
        <w:t>,</w:t>
      </w:r>
    </w:p>
    <w:p w:rsidR="00986363" w:rsidRPr="001D6E8B" w:rsidRDefault="00986363" w:rsidP="001174FF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1174FF">
      <w:pPr>
        <w:pStyle w:val="2"/>
      </w:pPr>
      <w:r w:rsidRPr="001D6E8B">
        <w:t>4</w:t>
      </w:r>
      <w:r w:rsidRPr="001174FF">
        <w:t xml:space="preserve">, </w:t>
      </w:r>
    </w:p>
    <w:p w:rsidR="00986363" w:rsidRPr="001174FF" w:rsidRDefault="00986363" w:rsidP="001174FF">
      <w:pPr>
        <w:pStyle w:val="2"/>
        <w:rPr>
          <w:b w:val="0"/>
          <w:i w:val="0"/>
        </w:rPr>
      </w:pPr>
      <w:r>
        <w:t>NULL</w:t>
      </w:r>
      <w:r w:rsidRPr="001174FF">
        <w:t xml:space="preserve">, </w:t>
      </w:r>
    </w:p>
    <w:p w:rsidR="00986363" w:rsidRPr="001174FF" w:rsidRDefault="00986363" w:rsidP="001174FF">
      <w:pPr>
        <w:pStyle w:val="2"/>
        <w:rPr>
          <w:b w:val="0"/>
          <w:i w:val="0"/>
        </w:rPr>
      </w:pPr>
      <w:r>
        <w:t>0,</w:t>
      </w:r>
    </w:p>
    <w:p w:rsidR="00986363" w:rsidRPr="001174FF" w:rsidRDefault="00986363" w:rsidP="001174FF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1174FF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1174FF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F726E0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F726E0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F726E0">
        <w:rPr>
          <w:rFonts w:ascii="Times New Roman" w:hAnsi="Times New Roman"/>
          <w:b/>
          <w:i/>
          <w:sz w:val="24"/>
          <w:szCs w:val="24"/>
        </w:rPr>
        <w:t>[2]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1174F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F726E0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6FD3">
        <w:rPr>
          <w:rFonts w:ascii="Times New Roman" w:hAnsi="Times New Roman"/>
          <w:b/>
          <w:i/>
          <w:sz w:val="24"/>
          <w:szCs w:val="24"/>
        </w:rPr>
        <w:t>[1]</w:t>
      </w:r>
      <w:r>
        <w:rPr>
          <w:rFonts w:ascii="Times New Roman" w:hAnsi="Times New Roman"/>
          <w:sz w:val="24"/>
          <w:szCs w:val="24"/>
        </w:rPr>
        <w:t xml:space="preserve"> в регистр, имеющий в зоне косвенной адресации адрес, заданный в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F726E0">
        <w:rPr>
          <w:rFonts w:ascii="Times New Roman" w:hAnsi="Times New Roman"/>
          <w:b/>
          <w:i/>
          <w:sz w:val="24"/>
          <w:szCs w:val="24"/>
        </w:rPr>
        <w:t>bufInput</w:t>
      </w:r>
      <w:r w:rsidRPr="003A6FD3">
        <w:rPr>
          <w:rFonts w:ascii="Times New Roman" w:hAnsi="Times New Roman"/>
          <w:b/>
          <w:i/>
          <w:sz w:val="24"/>
          <w:szCs w:val="24"/>
        </w:rPr>
        <w:t>[0]</w:t>
      </w:r>
      <w:r>
        <w:rPr>
          <w:rFonts w:ascii="Times New Roman" w:hAnsi="Times New Roman"/>
          <w:sz w:val="24"/>
          <w:szCs w:val="24"/>
        </w:rPr>
        <w:t>.</w:t>
      </w:r>
    </w:p>
    <w:p w:rsidR="00986363" w:rsidRPr="005B1F83" w:rsidRDefault="00986363" w:rsidP="00F726E0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зоны косвенной адресации приведена в ТО на модуль.</w:t>
      </w:r>
    </w:p>
    <w:p w:rsidR="00986363" w:rsidRPr="00F726E0" w:rsidRDefault="00986363" w:rsidP="00A26BBD">
      <w:pPr>
        <w:pStyle w:val="Heading2"/>
      </w:pPr>
    </w:p>
    <w:p w:rsidR="00986363" w:rsidRPr="00F726E0" w:rsidRDefault="00986363" w:rsidP="00A26BBD">
      <w:pPr>
        <w:pStyle w:val="Heading2"/>
      </w:pPr>
    </w:p>
    <w:p w:rsidR="00986363" w:rsidRPr="00BC538B" w:rsidRDefault="00986363" w:rsidP="00A26BBD">
      <w:pPr>
        <w:pStyle w:val="Heading2"/>
      </w:pPr>
      <w:bookmarkStart w:id="17" w:name="_Toc381189390"/>
      <w:r>
        <w:t>3.2.</w:t>
      </w:r>
      <w:r w:rsidRPr="00BC538B">
        <w:t>Работа с разовыми командами.</w:t>
      </w:r>
      <w:bookmarkEnd w:id="17"/>
    </w:p>
    <w:p w:rsidR="00986363" w:rsidRDefault="00986363" w:rsidP="0004281C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BC538B" w:rsidRDefault="00986363" w:rsidP="0004281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Примечание</w:t>
      </w:r>
    </w:p>
    <w:p w:rsidR="00986363" w:rsidRDefault="00986363" w:rsidP="0004281C">
      <w:pPr>
        <w:pStyle w:val="ListParagraph"/>
        <w:rPr>
          <w:rFonts w:ascii="Times New Roman" w:hAnsi="Times New Roman"/>
          <w:sz w:val="24"/>
          <w:szCs w:val="24"/>
        </w:rPr>
      </w:pPr>
      <w:r w:rsidRPr="00DE52B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Все входные и выходные разовые команды (РК) имеют сквозную нумерацию (от 1 до 64). Программным путем направленность конкретной РК (входная или выходная) можно определить с помощью функций раздела 3.2.1. </w:t>
      </w:r>
    </w:p>
    <w:p w:rsidR="00986363" w:rsidRPr="00E57660" w:rsidRDefault="00986363" w:rsidP="00E57660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Управление выходными РК может осуществляться </w:t>
      </w:r>
      <w:r w:rsidRPr="00E57660">
        <w:rPr>
          <w:rFonts w:ascii="Times New Roman" w:hAnsi="Times New Roman"/>
          <w:sz w:val="24"/>
          <w:szCs w:val="24"/>
        </w:rPr>
        <w:t>с использованием регистра выходных РК</w:t>
      </w:r>
      <w:r>
        <w:rPr>
          <w:rFonts w:ascii="Times New Roman" w:hAnsi="Times New Roman"/>
          <w:sz w:val="24"/>
          <w:szCs w:val="24"/>
        </w:rPr>
        <w:t xml:space="preserve"> (см.п.3.2.2.) или </w:t>
      </w:r>
      <w:r w:rsidRPr="00E57660">
        <w:rPr>
          <w:rFonts w:ascii="Times New Roman" w:hAnsi="Times New Roman"/>
          <w:sz w:val="24"/>
          <w:szCs w:val="24"/>
        </w:rPr>
        <w:t>активной матрицы</w:t>
      </w:r>
      <w:r>
        <w:rPr>
          <w:rFonts w:ascii="Times New Roman" w:hAnsi="Times New Roman"/>
          <w:sz w:val="24"/>
          <w:szCs w:val="24"/>
        </w:rPr>
        <w:t xml:space="preserve"> выдачи (см.п.3.2.3.).</w:t>
      </w:r>
    </w:p>
    <w:p w:rsidR="00986363" w:rsidRPr="00384CBA" w:rsidRDefault="00986363" w:rsidP="0004281C">
      <w:pPr>
        <w:pStyle w:val="ListParagraph"/>
        <w:rPr>
          <w:rFonts w:ascii="Times New Roman" w:hAnsi="Times New Roman"/>
          <w:sz w:val="24"/>
          <w:szCs w:val="24"/>
        </w:rPr>
      </w:pPr>
      <w:r w:rsidRPr="00CF013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Задержка времени между записью кода выходной РК и реальным изменением сигнала РК может составлять до 400 мкс.</w:t>
      </w:r>
    </w:p>
    <w:p w:rsidR="00986363" w:rsidRPr="00DE52B5" w:rsidRDefault="00986363" w:rsidP="00A26BBD">
      <w:pPr>
        <w:pStyle w:val="Heading3"/>
      </w:pPr>
      <w:bookmarkStart w:id="18" w:name="_Toc381189391"/>
      <w:r w:rsidRPr="00DE52B5">
        <w:t>3.</w:t>
      </w:r>
      <w:r>
        <w:t>2</w:t>
      </w:r>
      <w:r w:rsidRPr="00DE52B5">
        <w:t>.1.</w:t>
      </w:r>
      <w:r>
        <w:t>Конфигурация</w:t>
      </w:r>
      <w:r w:rsidRPr="001D6E8B">
        <w:t xml:space="preserve"> </w:t>
      </w:r>
      <w:r>
        <w:t>и режимы РК</w:t>
      </w:r>
      <w:r w:rsidRPr="00DE52B5">
        <w:t>.</w:t>
      </w:r>
      <w:bookmarkEnd w:id="18"/>
    </w:p>
    <w:p w:rsidR="00986363" w:rsidRPr="00DE52B5" w:rsidRDefault="00986363" w:rsidP="00B77BF9">
      <w:pPr>
        <w:pStyle w:val="Heading4"/>
      </w:pPr>
      <w:bookmarkStart w:id="19" w:name="_Toc381189392"/>
      <w:r w:rsidRPr="00DE52B5">
        <w:t>3.</w:t>
      </w:r>
      <w:r>
        <w:t>2</w:t>
      </w:r>
      <w:r w:rsidRPr="00DE52B5">
        <w:t>.1.</w:t>
      </w:r>
      <w:r>
        <w:t>1.Конфигурация</w:t>
      </w:r>
      <w:r w:rsidRPr="00DE52B5">
        <w:t xml:space="preserve"> </w:t>
      </w:r>
      <w:r>
        <w:t xml:space="preserve"> выходных </w:t>
      </w:r>
      <w:r w:rsidRPr="00BC538B">
        <w:t>РК</w:t>
      </w:r>
      <w:r w:rsidRPr="00DE52B5">
        <w:t>.</w:t>
      </w:r>
      <w:bookmarkEnd w:id="19"/>
    </w:p>
    <w:p w:rsidR="00986363" w:rsidRPr="00DE52B5" w:rsidRDefault="00986363" w:rsidP="00634968"/>
    <w:p w:rsidR="00986363" w:rsidRPr="001D6E8B" w:rsidRDefault="00986363" w:rsidP="00634968">
      <w:pPr>
        <w:pStyle w:val="1"/>
      </w:pPr>
      <w:r w:rsidRPr="00B324B7">
        <w:t>DeviceIoControl</w:t>
      </w:r>
      <w:r w:rsidRPr="001D6E8B">
        <w:t xml:space="preserve"> (</w:t>
      </w:r>
    </w:p>
    <w:p w:rsidR="00986363" w:rsidRPr="001D6E8B" w:rsidRDefault="00986363" w:rsidP="00634968">
      <w:pPr>
        <w:pStyle w:val="2"/>
      </w:pPr>
      <w:r w:rsidRPr="00B324B7">
        <w:t>h</w:t>
      </w:r>
      <w:r>
        <w:t>DD</w:t>
      </w:r>
      <w:r w:rsidRPr="001D6E8B">
        <w:t>64</w:t>
      </w:r>
      <w:r>
        <w:t>PCI</w:t>
      </w:r>
      <w:r w:rsidRPr="001D6E8B">
        <w:t xml:space="preserve"> ,</w:t>
      </w:r>
    </w:p>
    <w:p w:rsidR="00986363" w:rsidRPr="00B324B7" w:rsidRDefault="00986363" w:rsidP="00634968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CONFIG</w:t>
      </w:r>
      <w:r w:rsidRPr="008451CE">
        <w:rPr>
          <w:iCs/>
        </w:rPr>
        <w:t>_D</w:t>
      </w:r>
      <w:r>
        <w:rPr>
          <w:iCs/>
        </w:rPr>
        <w:t>O</w:t>
      </w:r>
      <w:r w:rsidRPr="00B324B7">
        <w:rPr>
          <w:iCs/>
        </w:rPr>
        <w:t>,</w:t>
      </w:r>
    </w:p>
    <w:p w:rsidR="00986363" w:rsidRPr="001D6E8B" w:rsidRDefault="00986363" w:rsidP="00634968">
      <w:pPr>
        <w:pStyle w:val="2"/>
        <w:rPr>
          <w:b w:val="0"/>
          <w:i w:val="0"/>
          <w:lang w:val="ru-RU"/>
        </w:rPr>
      </w:pPr>
      <w:r>
        <w:t>NULL</w:t>
      </w:r>
      <w:r w:rsidRPr="001D6E8B">
        <w:rPr>
          <w:lang w:val="ru-RU"/>
        </w:rPr>
        <w:t>,</w:t>
      </w:r>
    </w:p>
    <w:p w:rsidR="00986363" w:rsidRPr="001D6E8B" w:rsidRDefault="00986363" w:rsidP="00634968">
      <w:pPr>
        <w:pStyle w:val="2"/>
        <w:rPr>
          <w:b w:val="0"/>
          <w:i w:val="0"/>
          <w:lang w:val="ru-RU"/>
        </w:rPr>
      </w:pPr>
      <w:r>
        <w:rPr>
          <w:lang w:val="ru-RU"/>
        </w:rPr>
        <w:t>0,</w:t>
      </w:r>
    </w:p>
    <w:p w:rsidR="00986363" w:rsidRPr="001D6E8B" w:rsidRDefault="00986363" w:rsidP="00634968">
      <w:pPr>
        <w:pStyle w:val="2"/>
        <w:rPr>
          <w:b w:val="0"/>
          <w:i w:val="0"/>
          <w:lang w:val="ru-RU"/>
        </w:rPr>
      </w:pPr>
      <w:r>
        <w:rPr>
          <w:lang w:val="ru-RU"/>
        </w:rPr>
        <w:t>&amp;</w:t>
      </w:r>
      <w:r>
        <w:t>bufOutput</w:t>
      </w:r>
      <w:r w:rsidRPr="001D6E8B">
        <w:rPr>
          <w:lang w:val="ru-RU"/>
        </w:rPr>
        <w:t>,</w:t>
      </w:r>
    </w:p>
    <w:p w:rsidR="00986363" w:rsidRPr="00634968" w:rsidRDefault="00986363" w:rsidP="00634968">
      <w:pPr>
        <w:pStyle w:val="2"/>
        <w:rPr>
          <w:lang w:val="ru-RU"/>
        </w:rPr>
      </w:pPr>
      <w:r>
        <w:rPr>
          <w:lang w:val="ru-RU"/>
        </w:rPr>
        <w:t>64 ,</w:t>
      </w:r>
    </w:p>
    <w:p w:rsidR="00986363" w:rsidRPr="00DE52B5" w:rsidRDefault="00986363" w:rsidP="00634968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634968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634968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63496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634968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возвращает информацию о всех выходных РК, задействованных в  плате.</w:t>
      </w:r>
    </w:p>
    <w:p w:rsidR="00986363" w:rsidRPr="005B1F83" w:rsidRDefault="00986363" w:rsidP="00634968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A706EB" w:rsidRDefault="00986363" w:rsidP="00634968">
      <w:pPr>
        <w:ind w:left="708"/>
        <w:rPr>
          <w:rFonts w:ascii="Times New Roman" w:hAnsi="Times New Roman"/>
          <w:sz w:val="24"/>
          <w:szCs w:val="24"/>
        </w:rPr>
      </w:pPr>
      <w:r w:rsidRPr="00A706EB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A706EB">
        <w:rPr>
          <w:rFonts w:ascii="Times New Roman" w:hAnsi="Times New Roman"/>
          <w:b/>
          <w:i/>
          <w:sz w:val="24"/>
          <w:szCs w:val="24"/>
        </w:rPr>
        <w:t xml:space="preserve">  bufOutput[64];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>
        <w:rPr>
          <w:rFonts w:ascii="Times New Roman" w:hAnsi="Times New Roman"/>
          <w:sz w:val="24"/>
          <w:szCs w:val="24"/>
        </w:rPr>
        <w:t xml:space="preserve">элемент выходного массива принимает значение 1, если в системе существует выходная РК с номером, равным </w:t>
      </w:r>
      <w:r w:rsidRPr="00A706EB">
        <w:rPr>
          <w:rFonts w:ascii="Times New Roman" w:hAnsi="Times New Roman"/>
          <w:b/>
          <w:i/>
          <w:sz w:val="24"/>
          <w:szCs w:val="24"/>
        </w:rPr>
        <w:t>индекс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06EB">
        <w:rPr>
          <w:rFonts w:ascii="Times New Roman" w:hAnsi="Times New Roman"/>
          <w:b/>
          <w:i/>
          <w:sz w:val="24"/>
          <w:szCs w:val="24"/>
        </w:rPr>
        <w:t>элемента массива +1</w:t>
      </w:r>
      <w:r>
        <w:rPr>
          <w:rFonts w:ascii="Times New Roman" w:hAnsi="Times New Roman"/>
          <w:sz w:val="24"/>
          <w:szCs w:val="24"/>
        </w:rPr>
        <w:t xml:space="preserve">. Например,  </w:t>
      </w:r>
      <w:r w:rsidRPr="00A706EB">
        <w:rPr>
          <w:rFonts w:ascii="Times New Roman" w:hAnsi="Times New Roman"/>
          <w:b/>
          <w:i/>
          <w:sz w:val="24"/>
          <w:szCs w:val="24"/>
        </w:rPr>
        <w:t>bufOutput[6]</w:t>
      </w:r>
      <w:r>
        <w:rPr>
          <w:rFonts w:ascii="Times New Roman" w:hAnsi="Times New Roman"/>
          <w:b/>
          <w:i/>
          <w:sz w:val="24"/>
          <w:szCs w:val="24"/>
        </w:rPr>
        <w:t>=1</w:t>
      </w:r>
      <w:r w:rsidRPr="00A706EB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означает, что в системе существует выходная РК с номером 7.  Если  </w:t>
      </w:r>
      <w:r w:rsidRPr="00A706EB">
        <w:rPr>
          <w:rFonts w:ascii="Times New Roman" w:hAnsi="Times New Roman"/>
          <w:b/>
          <w:i/>
          <w:sz w:val="24"/>
          <w:szCs w:val="24"/>
        </w:rPr>
        <w:t>bufOutput[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A706EB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>=0</w:t>
      </w:r>
      <w:r w:rsidRPr="00C52A49">
        <w:rPr>
          <w:rFonts w:ascii="Times New Roman" w:hAnsi="Times New Roman"/>
          <w:b/>
          <w:i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,  РК номер 9 в системе не  существует или она сконфигурирована как входная. </w:t>
      </w:r>
    </w:p>
    <w:p w:rsidR="00986363" w:rsidRPr="00A706EB" w:rsidRDefault="00986363" w:rsidP="00634968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DE52B5" w:rsidRDefault="00986363" w:rsidP="00B77BF9">
      <w:pPr>
        <w:pStyle w:val="Heading4"/>
      </w:pPr>
      <w:bookmarkStart w:id="20" w:name="_Toc381189393"/>
      <w:r w:rsidRPr="00DE52B5">
        <w:t>3.</w:t>
      </w:r>
      <w:r>
        <w:t>2</w:t>
      </w:r>
      <w:r w:rsidRPr="00DE52B5">
        <w:t>.</w:t>
      </w:r>
      <w:r>
        <w:t>1.2</w:t>
      </w:r>
      <w:r w:rsidRPr="00DE52B5">
        <w:t>.</w:t>
      </w:r>
      <w:r>
        <w:t>Конфигурация</w:t>
      </w:r>
      <w:r w:rsidRPr="00DE52B5">
        <w:t xml:space="preserve"> </w:t>
      </w:r>
      <w:r>
        <w:t xml:space="preserve"> входных </w:t>
      </w:r>
      <w:r w:rsidRPr="001D6E8B">
        <w:t xml:space="preserve"> </w:t>
      </w:r>
      <w:r w:rsidRPr="00BC538B">
        <w:t>РК</w:t>
      </w:r>
      <w:r w:rsidRPr="00DE52B5">
        <w:t>.</w:t>
      </w:r>
      <w:bookmarkEnd w:id="20"/>
    </w:p>
    <w:p w:rsidR="00986363" w:rsidRPr="00DE52B5" w:rsidRDefault="00986363" w:rsidP="00634968"/>
    <w:p w:rsidR="00986363" w:rsidRPr="00D162C8" w:rsidRDefault="00986363" w:rsidP="00634968">
      <w:pPr>
        <w:pStyle w:val="1"/>
        <w:rPr>
          <w:lang w:val="ru-RU"/>
        </w:rPr>
      </w:pPr>
      <w:r w:rsidRPr="00B324B7">
        <w:t>DeviceIoControl</w:t>
      </w:r>
      <w:r w:rsidRPr="00D162C8">
        <w:rPr>
          <w:lang w:val="ru-RU"/>
        </w:rPr>
        <w:t xml:space="preserve"> (</w:t>
      </w:r>
    </w:p>
    <w:p w:rsidR="00986363" w:rsidRPr="00D162C8" w:rsidRDefault="00986363" w:rsidP="00634968">
      <w:pPr>
        <w:pStyle w:val="2"/>
        <w:rPr>
          <w:lang w:val="ru-RU"/>
        </w:rPr>
      </w:pPr>
      <w:r w:rsidRPr="00B324B7">
        <w:t>h</w:t>
      </w:r>
      <w:r>
        <w:t>DD</w:t>
      </w:r>
      <w:r w:rsidRPr="00D162C8">
        <w:rPr>
          <w:lang w:val="ru-RU"/>
        </w:rPr>
        <w:t>64</w:t>
      </w:r>
      <w:r>
        <w:t>PCI</w:t>
      </w:r>
      <w:r w:rsidRPr="00D162C8">
        <w:rPr>
          <w:lang w:val="ru-RU"/>
        </w:rPr>
        <w:t xml:space="preserve"> ,</w:t>
      </w:r>
    </w:p>
    <w:p w:rsidR="00986363" w:rsidRPr="00B324B7" w:rsidRDefault="00986363" w:rsidP="00634968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CONFIG</w:t>
      </w:r>
      <w:r w:rsidRPr="008451CE">
        <w:rPr>
          <w:iCs/>
        </w:rPr>
        <w:t>_D</w:t>
      </w:r>
      <w:r>
        <w:rPr>
          <w:iCs/>
        </w:rPr>
        <w:t>I</w:t>
      </w:r>
      <w:r w:rsidRPr="00B324B7">
        <w:rPr>
          <w:iCs/>
        </w:rPr>
        <w:t>,</w:t>
      </w:r>
    </w:p>
    <w:p w:rsidR="00986363" w:rsidRPr="00916ADE" w:rsidRDefault="00986363" w:rsidP="00634968">
      <w:pPr>
        <w:pStyle w:val="2"/>
        <w:rPr>
          <w:b w:val="0"/>
          <w:i w:val="0"/>
        </w:rPr>
      </w:pPr>
      <w:r>
        <w:t>NULL,</w:t>
      </w:r>
    </w:p>
    <w:p w:rsidR="00986363" w:rsidRPr="00916ADE" w:rsidRDefault="00986363" w:rsidP="00634968">
      <w:pPr>
        <w:pStyle w:val="2"/>
        <w:rPr>
          <w:b w:val="0"/>
          <w:i w:val="0"/>
        </w:rPr>
      </w:pPr>
      <w:r>
        <w:t>0,</w:t>
      </w:r>
    </w:p>
    <w:p w:rsidR="00986363" w:rsidRPr="00916ADE" w:rsidRDefault="00986363" w:rsidP="00634968">
      <w:pPr>
        <w:pStyle w:val="2"/>
        <w:rPr>
          <w:b w:val="0"/>
          <w:i w:val="0"/>
        </w:rPr>
      </w:pPr>
      <w:r>
        <w:t>&amp;bufOutput,</w:t>
      </w:r>
    </w:p>
    <w:p w:rsidR="00986363" w:rsidRPr="00634968" w:rsidRDefault="00986363" w:rsidP="00634968">
      <w:pPr>
        <w:pStyle w:val="2"/>
        <w:rPr>
          <w:lang w:val="ru-RU"/>
        </w:rPr>
      </w:pPr>
      <w:r>
        <w:rPr>
          <w:lang w:val="ru-RU"/>
        </w:rPr>
        <w:t>64 ,</w:t>
      </w:r>
    </w:p>
    <w:p w:rsidR="00986363" w:rsidRPr="00DE52B5" w:rsidRDefault="00986363" w:rsidP="00634968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634968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634968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63496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0C1FC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возвращает информацию о всех входных РК, задействованных в  плате.</w:t>
      </w:r>
    </w:p>
    <w:p w:rsidR="00986363" w:rsidRPr="005B1F83" w:rsidRDefault="00986363" w:rsidP="000C1FC9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A706EB" w:rsidRDefault="00986363" w:rsidP="000C1FC9">
      <w:pPr>
        <w:ind w:left="708"/>
        <w:rPr>
          <w:rFonts w:ascii="Times New Roman" w:hAnsi="Times New Roman"/>
          <w:sz w:val="24"/>
          <w:szCs w:val="24"/>
        </w:rPr>
      </w:pPr>
      <w:r w:rsidRPr="00A706EB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A706EB">
        <w:rPr>
          <w:rFonts w:ascii="Times New Roman" w:hAnsi="Times New Roman"/>
          <w:b/>
          <w:i/>
          <w:sz w:val="24"/>
          <w:szCs w:val="24"/>
        </w:rPr>
        <w:t xml:space="preserve">  bufOutput[64];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>
        <w:rPr>
          <w:rFonts w:ascii="Times New Roman" w:hAnsi="Times New Roman"/>
          <w:sz w:val="24"/>
          <w:szCs w:val="24"/>
        </w:rPr>
        <w:t xml:space="preserve">элемент выходного массива принимает значение 1, если в системе существует входная РК с номером, равным </w:t>
      </w:r>
      <w:r w:rsidRPr="00A706EB">
        <w:rPr>
          <w:rFonts w:ascii="Times New Roman" w:hAnsi="Times New Roman"/>
          <w:b/>
          <w:i/>
          <w:sz w:val="24"/>
          <w:szCs w:val="24"/>
        </w:rPr>
        <w:t>индекс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06EB">
        <w:rPr>
          <w:rFonts w:ascii="Times New Roman" w:hAnsi="Times New Roman"/>
          <w:b/>
          <w:i/>
          <w:sz w:val="24"/>
          <w:szCs w:val="24"/>
        </w:rPr>
        <w:t>элемента массива +1</w:t>
      </w:r>
      <w:r>
        <w:rPr>
          <w:rFonts w:ascii="Times New Roman" w:hAnsi="Times New Roman"/>
          <w:sz w:val="24"/>
          <w:szCs w:val="24"/>
        </w:rPr>
        <w:t xml:space="preserve">. Например,  </w:t>
      </w:r>
      <w:r w:rsidRPr="00A706EB">
        <w:rPr>
          <w:rFonts w:ascii="Times New Roman" w:hAnsi="Times New Roman"/>
          <w:b/>
          <w:i/>
          <w:sz w:val="24"/>
          <w:szCs w:val="24"/>
        </w:rPr>
        <w:t>bufOutput[</w:t>
      </w:r>
      <w:r w:rsidRPr="000C1FC9">
        <w:rPr>
          <w:rFonts w:ascii="Times New Roman" w:hAnsi="Times New Roman"/>
          <w:b/>
          <w:i/>
          <w:sz w:val="24"/>
          <w:szCs w:val="24"/>
        </w:rPr>
        <w:t>5</w:t>
      </w:r>
      <w:r w:rsidRPr="00A706EB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>=1</w:t>
      </w:r>
      <w:r w:rsidRPr="00A706EB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означает, что в системе существует входная РК с номером 6.  Если  </w:t>
      </w:r>
      <w:r w:rsidRPr="00A706EB">
        <w:rPr>
          <w:rFonts w:ascii="Times New Roman" w:hAnsi="Times New Roman"/>
          <w:b/>
          <w:i/>
          <w:sz w:val="24"/>
          <w:szCs w:val="24"/>
        </w:rPr>
        <w:t>bufOutput[</w:t>
      </w:r>
      <w:r>
        <w:rPr>
          <w:rFonts w:ascii="Times New Roman" w:hAnsi="Times New Roman"/>
          <w:b/>
          <w:i/>
          <w:sz w:val="24"/>
          <w:szCs w:val="24"/>
        </w:rPr>
        <w:t>25</w:t>
      </w:r>
      <w:r w:rsidRPr="00A706EB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>=0</w:t>
      </w:r>
      <w:r w:rsidRPr="00C52A49">
        <w:rPr>
          <w:rFonts w:ascii="Times New Roman" w:hAnsi="Times New Roman"/>
          <w:b/>
          <w:i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РК номер 26 в системе не существует или она сконфигурирована как выходная. </w:t>
      </w:r>
    </w:p>
    <w:p w:rsidR="00986363" w:rsidRPr="00634968" w:rsidRDefault="00986363" w:rsidP="00DE52B5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DE52B5" w:rsidRDefault="00986363" w:rsidP="003A6FD3">
      <w:pPr>
        <w:pStyle w:val="Heading4"/>
      </w:pPr>
      <w:bookmarkStart w:id="21" w:name="_Toc381189394"/>
      <w:r w:rsidRPr="00DE52B5">
        <w:t>3.</w:t>
      </w:r>
      <w:r>
        <w:t>2.1.3</w:t>
      </w:r>
      <w:r w:rsidRPr="00DE52B5">
        <w:t>.</w:t>
      </w:r>
      <w:r>
        <w:t xml:space="preserve">Характеристики </w:t>
      </w:r>
      <w:r w:rsidRPr="00DE52B5">
        <w:t xml:space="preserve"> </w:t>
      </w:r>
      <w:r>
        <w:t xml:space="preserve">использования конкретной </w:t>
      </w:r>
      <w:r w:rsidRPr="00BC538B">
        <w:t>РК</w:t>
      </w:r>
      <w:r w:rsidRPr="00DE52B5">
        <w:t>.</w:t>
      </w:r>
      <w:bookmarkEnd w:id="21"/>
    </w:p>
    <w:p w:rsidR="00986363" w:rsidRPr="00DE52B5" w:rsidRDefault="00986363" w:rsidP="003A6FD3"/>
    <w:p w:rsidR="00986363" w:rsidRPr="00D162C8" w:rsidRDefault="00986363" w:rsidP="003A6FD3">
      <w:pPr>
        <w:pStyle w:val="1"/>
        <w:rPr>
          <w:lang w:val="ru-RU"/>
        </w:rPr>
      </w:pPr>
      <w:r w:rsidRPr="00B324B7">
        <w:t>DeviceIoControl</w:t>
      </w:r>
      <w:r w:rsidRPr="00D162C8">
        <w:rPr>
          <w:lang w:val="ru-RU"/>
        </w:rPr>
        <w:t xml:space="preserve"> (</w:t>
      </w:r>
    </w:p>
    <w:p w:rsidR="00986363" w:rsidRPr="00DE52B5" w:rsidRDefault="00986363" w:rsidP="003A6FD3">
      <w:pPr>
        <w:pStyle w:val="2"/>
      </w:pPr>
      <w:r w:rsidRPr="00B324B7">
        <w:t>h</w:t>
      </w:r>
      <w:r>
        <w:t>DD</w:t>
      </w:r>
      <w:r w:rsidRPr="00DE52B5">
        <w:t>64</w:t>
      </w:r>
      <w:r>
        <w:t>PCI</w:t>
      </w:r>
      <w:r w:rsidRPr="00DE52B5">
        <w:t xml:space="preserve"> ,</w:t>
      </w:r>
    </w:p>
    <w:p w:rsidR="00986363" w:rsidRPr="00B324B7" w:rsidRDefault="00986363" w:rsidP="003A6FD3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CONFIG</w:t>
      </w:r>
      <w:r w:rsidRPr="008451CE">
        <w:rPr>
          <w:iCs/>
        </w:rPr>
        <w:t>_D</w:t>
      </w:r>
      <w:r>
        <w:rPr>
          <w:iCs/>
        </w:rPr>
        <w:t>S</w:t>
      </w:r>
      <w:r w:rsidRPr="00B324B7">
        <w:rPr>
          <w:iCs/>
        </w:rPr>
        <w:t>,</w:t>
      </w:r>
    </w:p>
    <w:p w:rsidR="00986363" w:rsidRPr="00D162C8" w:rsidRDefault="00986363" w:rsidP="003A6FD3">
      <w:pPr>
        <w:pStyle w:val="2"/>
        <w:rPr>
          <w:b w:val="0"/>
          <w:i w:val="0"/>
        </w:rPr>
      </w:pPr>
      <w:r w:rsidRPr="00D162C8">
        <w:t>&amp;</w:t>
      </w:r>
      <w:r>
        <w:t>bufInput,</w:t>
      </w:r>
    </w:p>
    <w:p w:rsidR="00986363" w:rsidRPr="00A706EB" w:rsidRDefault="00986363" w:rsidP="003A6FD3">
      <w:pPr>
        <w:pStyle w:val="2"/>
        <w:rPr>
          <w:lang w:val="ru-RU"/>
        </w:rPr>
      </w:pPr>
      <w:r w:rsidRPr="00A706EB">
        <w:rPr>
          <w:lang w:val="ru-RU"/>
        </w:rPr>
        <w:t xml:space="preserve">1 , </w:t>
      </w:r>
    </w:p>
    <w:p w:rsidR="00986363" w:rsidRPr="00CF3697" w:rsidRDefault="00986363" w:rsidP="003A6FD3">
      <w:pPr>
        <w:pStyle w:val="2"/>
        <w:rPr>
          <w:b w:val="0"/>
          <w:i w:val="0"/>
          <w:lang w:val="ru-RU"/>
        </w:rPr>
      </w:pPr>
      <w:r>
        <w:rPr>
          <w:lang w:val="ru-RU"/>
        </w:rPr>
        <w:t>&amp;</w:t>
      </w:r>
      <w:r>
        <w:t>bufOutput</w:t>
      </w:r>
      <w:r w:rsidRPr="00CF3697">
        <w:rPr>
          <w:lang w:val="ru-RU"/>
        </w:rPr>
        <w:t>,</w:t>
      </w:r>
    </w:p>
    <w:p w:rsidR="00986363" w:rsidRPr="00634968" w:rsidRDefault="00986363" w:rsidP="003A6FD3">
      <w:pPr>
        <w:pStyle w:val="2"/>
        <w:rPr>
          <w:lang w:val="ru-RU"/>
        </w:rPr>
      </w:pPr>
      <w:r>
        <w:rPr>
          <w:lang w:val="ru-RU"/>
        </w:rPr>
        <w:t>1</w:t>
      </w:r>
      <w:r w:rsidRPr="00634968">
        <w:rPr>
          <w:lang w:val="ru-RU"/>
        </w:rPr>
        <w:t xml:space="preserve"> , </w:t>
      </w:r>
    </w:p>
    <w:p w:rsidR="00986363" w:rsidRPr="00DE52B5" w:rsidRDefault="00986363" w:rsidP="003A6FD3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3A6FD3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3A6FD3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3A6FD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3A6FD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определяет,  установлена ли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заданным номером 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плате и если установлена, является ли она входной или выходной.</w:t>
      </w:r>
    </w:p>
    <w:p w:rsidR="00986363" w:rsidRPr="005B1F83" w:rsidRDefault="00986363" w:rsidP="003A6FD3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3A6FD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 w:rsidRPr="008451CE">
        <w:rPr>
          <w:rFonts w:ascii="Times New Roman" w:hAnsi="Times New Roman"/>
          <w:sz w:val="24"/>
          <w:szCs w:val="24"/>
        </w:rPr>
        <w:t>номер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(1-64)</w:t>
      </w:r>
    </w:p>
    <w:p w:rsidR="00986363" w:rsidRPr="005B1F83" w:rsidRDefault="00986363" w:rsidP="003A6FD3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D60F8A" w:rsidRDefault="00986363" w:rsidP="003A6FD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D60F8A">
        <w:rPr>
          <w:rFonts w:ascii="Times New Roman" w:hAnsi="Times New Roman"/>
          <w:b/>
          <w:i/>
          <w:sz w:val="24"/>
          <w:szCs w:val="24"/>
        </w:rPr>
        <w:t>bufOutput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// </w:t>
      </w:r>
      <w:r w:rsidRPr="00D60F8A">
        <w:rPr>
          <w:rFonts w:ascii="Times New Roman" w:hAnsi="Times New Roman"/>
          <w:sz w:val="24"/>
          <w:szCs w:val="24"/>
        </w:rPr>
        <w:t xml:space="preserve">0 – </w:t>
      </w:r>
      <w:r>
        <w:rPr>
          <w:rFonts w:ascii="Times New Roman" w:hAnsi="Times New Roman"/>
          <w:sz w:val="24"/>
          <w:szCs w:val="24"/>
        </w:rPr>
        <w:t>команда не установлена</w:t>
      </w:r>
      <w:r w:rsidRPr="00D60F8A">
        <w:rPr>
          <w:rFonts w:ascii="Times New Roman" w:hAnsi="Times New Roman"/>
          <w:sz w:val="24"/>
          <w:szCs w:val="24"/>
        </w:rPr>
        <w:t>;</w:t>
      </w:r>
    </w:p>
    <w:p w:rsidR="00986363" w:rsidRPr="003A6FD3" w:rsidRDefault="00986363" w:rsidP="003A6FD3">
      <w:pPr>
        <w:ind w:left="708"/>
        <w:rPr>
          <w:rFonts w:ascii="Times New Roman" w:hAnsi="Times New Roman"/>
          <w:sz w:val="24"/>
          <w:szCs w:val="24"/>
        </w:rPr>
      </w:pP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sz w:val="24"/>
          <w:szCs w:val="24"/>
        </w:rPr>
        <w:t xml:space="preserve">  </w:t>
      </w:r>
      <w:r w:rsidRPr="003A6FD3">
        <w:rPr>
          <w:rFonts w:ascii="Times New Roman" w:hAnsi="Times New Roman"/>
          <w:sz w:val="24"/>
          <w:szCs w:val="24"/>
        </w:rPr>
        <w:t xml:space="preserve">// 1 – </w:t>
      </w:r>
      <w:r>
        <w:rPr>
          <w:rFonts w:ascii="Times New Roman" w:hAnsi="Times New Roman"/>
          <w:sz w:val="24"/>
          <w:szCs w:val="24"/>
        </w:rPr>
        <w:t>входная</w:t>
      </w:r>
      <w:r w:rsidRPr="003A6FD3">
        <w:rPr>
          <w:rFonts w:ascii="Times New Roman" w:hAnsi="Times New Roman"/>
          <w:sz w:val="24"/>
          <w:szCs w:val="24"/>
        </w:rPr>
        <w:t>;</w:t>
      </w:r>
    </w:p>
    <w:p w:rsidR="00986363" w:rsidRPr="00D60F8A" w:rsidRDefault="00986363" w:rsidP="003A6FD3">
      <w:pPr>
        <w:ind w:left="708"/>
        <w:rPr>
          <w:rFonts w:ascii="Times New Roman" w:hAnsi="Times New Roman"/>
          <w:sz w:val="24"/>
          <w:szCs w:val="24"/>
        </w:rPr>
      </w:pP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sz w:val="24"/>
          <w:szCs w:val="24"/>
        </w:rPr>
        <w:t xml:space="preserve">  // </w:t>
      </w:r>
      <w:r w:rsidRPr="003A6FD3">
        <w:rPr>
          <w:rFonts w:ascii="Times New Roman" w:hAnsi="Times New Roman"/>
          <w:sz w:val="24"/>
          <w:szCs w:val="24"/>
        </w:rPr>
        <w:t>2</w:t>
      </w:r>
      <w:r w:rsidRPr="00D60F8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выходная</w:t>
      </w:r>
      <w:r w:rsidRPr="00D60F8A">
        <w:rPr>
          <w:rFonts w:ascii="Times New Roman" w:hAnsi="Times New Roman"/>
          <w:sz w:val="24"/>
          <w:szCs w:val="24"/>
        </w:rPr>
        <w:t>;</w:t>
      </w:r>
    </w:p>
    <w:p w:rsidR="00986363" w:rsidRDefault="00986363" w:rsidP="003A6FD3">
      <w:pPr>
        <w:pStyle w:val="Heading3"/>
      </w:pPr>
    </w:p>
    <w:p w:rsidR="00986363" w:rsidRPr="00DE52B5" w:rsidRDefault="00986363" w:rsidP="009152D2">
      <w:pPr>
        <w:pStyle w:val="Heading4"/>
      </w:pPr>
      <w:bookmarkStart w:id="22" w:name="_Toc381189395"/>
      <w:r w:rsidRPr="00DE52B5">
        <w:t>3.</w:t>
      </w:r>
      <w:r>
        <w:t>2.1.4</w:t>
      </w:r>
      <w:r w:rsidRPr="00DE52B5">
        <w:t>.</w:t>
      </w:r>
      <w:r>
        <w:t xml:space="preserve">Определение способа  управления выходными </w:t>
      </w:r>
      <w:r w:rsidRPr="00BC538B">
        <w:t>РК</w:t>
      </w:r>
      <w:r w:rsidRPr="00DE52B5">
        <w:t>.</w:t>
      </w:r>
      <w:bookmarkEnd w:id="22"/>
    </w:p>
    <w:p w:rsidR="00986363" w:rsidRPr="00DE52B5" w:rsidRDefault="00986363" w:rsidP="009152D2"/>
    <w:p w:rsidR="00986363" w:rsidRPr="001D6E8B" w:rsidRDefault="00986363" w:rsidP="009152D2">
      <w:pPr>
        <w:pStyle w:val="1"/>
      </w:pPr>
      <w:r w:rsidRPr="00B324B7">
        <w:t>DeviceIoControl</w:t>
      </w:r>
      <w:r w:rsidRPr="001D6E8B">
        <w:t xml:space="preserve"> (</w:t>
      </w:r>
    </w:p>
    <w:p w:rsidR="00986363" w:rsidRPr="00DE52B5" w:rsidRDefault="00986363" w:rsidP="009152D2">
      <w:pPr>
        <w:pStyle w:val="2"/>
      </w:pPr>
      <w:r w:rsidRPr="00B324B7">
        <w:t>h</w:t>
      </w:r>
      <w:r>
        <w:t>DD</w:t>
      </w:r>
      <w:r w:rsidRPr="00DE52B5">
        <w:t>64</w:t>
      </w:r>
      <w:r>
        <w:t>PCI</w:t>
      </w:r>
      <w:r w:rsidRPr="00DE52B5">
        <w:t xml:space="preserve"> ,</w:t>
      </w:r>
    </w:p>
    <w:p w:rsidR="00986363" w:rsidRPr="00B324B7" w:rsidRDefault="00986363" w:rsidP="009152D2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GET_MODE</w:t>
      </w:r>
      <w:r w:rsidRPr="008451CE">
        <w:rPr>
          <w:iCs/>
        </w:rPr>
        <w:t>_D</w:t>
      </w:r>
      <w:r>
        <w:rPr>
          <w:iCs/>
        </w:rPr>
        <w:t>O</w:t>
      </w:r>
      <w:r w:rsidRPr="00B324B7">
        <w:rPr>
          <w:iCs/>
        </w:rPr>
        <w:t>,</w:t>
      </w:r>
    </w:p>
    <w:p w:rsidR="00986363" w:rsidRPr="001D6E8B" w:rsidRDefault="00986363" w:rsidP="009152D2">
      <w:pPr>
        <w:pStyle w:val="2"/>
        <w:rPr>
          <w:b w:val="0"/>
          <w:i w:val="0"/>
          <w:lang w:val="ru-RU"/>
        </w:rPr>
      </w:pPr>
      <w:r w:rsidRPr="00643938">
        <w:t>NULL</w:t>
      </w:r>
      <w:r>
        <w:rPr>
          <w:lang w:val="ru-RU"/>
        </w:rPr>
        <w:t xml:space="preserve"> ,</w:t>
      </w:r>
    </w:p>
    <w:p w:rsidR="00986363" w:rsidRPr="00634968" w:rsidRDefault="00986363" w:rsidP="009152D2">
      <w:pPr>
        <w:pStyle w:val="2"/>
        <w:rPr>
          <w:lang w:val="ru-RU"/>
        </w:rPr>
      </w:pPr>
      <w:r w:rsidRPr="001D6E8B">
        <w:rPr>
          <w:lang w:val="ru-RU"/>
        </w:rPr>
        <w:t>0</w:t>
      </w:r>
      <w:r>
        <w:rPr>
          <w:lang w:val="ru-RU"/>
        </w:rPr>
        <w:t xml:space="preserve"> ,</w:t>
      </w:r>
    </w:p>
    <w:p w:rsidR="00986363" w:rsidRPr="001D6E8B" w:rsidRDefault="00986363" w:rsidP="009152D2">
      <w:pPr>
        <w:pStyle w:val="2"/>
        <w:rPr>
          <w:lang w:val="ru-RU"/>
        </w:rPr>
      </w:pPr>
      <w:r w:rsidRPr="001D6E8B">
        <w:rPr>
          <w:lang w:val="ru-RU"/>
        </w:rPr>
        <w:t>&amp;</w:t>
      </w:r>
      <w:r w:rsidRPr="009152D2">
        <w:t>bufOutput</w:t>
      </w:r>
      <w:r w:rsidRPr="001D6E8B">
        <w:rPr>
          <w:lang w:val="ru-RU"/>
        </w:rPr>
        <w:t>,</w:t>
      </w:r>
    </w:p>
    <w:p w:rsidR="00986363" w:rsidRPr="001D6E8B" w:rsidRDefault="00986363" w:rsidP="009152D2">
      <w:pPr>
        <w:pStyle w:val="2"/>
        <w:rPr>
          <w:lang w:val="ru-RU"/>
        </w:rPr>
      </w:pPr>
      <w:r w:rsidRPr="001D6E8B">
        <w:rPr>
          <w:lang w:val="ru-RU"/>
        </w:rPr>
        <w:t xml:space="preserve"> 1 ,                                  </w:t>
      </w:r>
    </w:p>
    <w:p w:rsidR="00986363" w:rsidRPr="00DE52B5" w:rsidRDefault="00986363" w:rsidP="009152D2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9152D2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9152D2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9152D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9152D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в переменной  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D433B8">
        <w:rPr>
          <w:rFonts w:ascii="Times New Roman" w:hAnsi="Times New Roman"/>
          <w:b/>
          <w:i/>
          <w:sz w:val="24"/>
          <w:szCs w:val="24"/>
        </w:rPr>
        <w:t>bufOutput</w:t>
      </w:r>
      <w:r w:rsidRPr="00D433B8">
        <w:t xml:space="preserve">  </w:t>
      </w:r>
      <w:r>
        <w:rPr>
          <w:rFonts w:ascii="Times New Roman" w:hAnsi="Times New Roman"/>
          <w:sz w:val="24"/>
          <w:szCs w:val="24"/>
        </w:rPr>
        <w:t xml:space="preserve">способ управления выходными  </w:t>
      </w:r>
      <w:r w:rsidRPr="008451CE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b/>
          <w:i/>
          <w:sz w:val="24"/>
          <w:szCs w:val="24"/>
        </w:rPr>
        <w:t xml:space="preserve">    = 1</w:t>
      </w:r>
      <w:r w:rsidRPr="003A6FD3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3A6FD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от активной матрицы (см.п.3.2.3.).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</w:p>
    <w:p w:rsidR="00986363" w:rsidRPr="005B1F83" w:rsidRDefault="00986363" w:rsidP="009152D2">
      <w:pPr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= 0</w:t>
      </w:r>
      <w:r w:rsidRPr="003A6FD3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3A6FD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от регистра выходных РК (см.п.3.2.2.).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</w:p>
    <w:p w:rsidR="00986363" w:rsidRPr="00DE52B5" w:rsidRDefault="00986363" w:rsidP="009152D2">
      <w:pPr>
        <w:pStyle w:val="Heading4"/>
      </w:pPr>
      <w:bookmarkStart w:id="23" w:name="_Toc381189396"/>
      <w:r w:rsidRPr="00DE52B5">
        <w:t>3.</w:t>
      </w:r>
      <w:r>
        <w:t>2.1.5</w:t>
      </w:r>
      <w:r w:rsidRPr="00DE52B5">
        <w:t>.</w:t>
      </w:r>
      <w:r>
        <w:t xml:space="preserve">Задание  способа  управления выходными </w:t>
      </w:r>
      <w:r w:rsidRPr="00BC538B">
        <w:t>РК</w:t>
      </w:r>
      <w:r w:rsidRPr="00DE52B5">
        <w:t>.</w:t>
      </w:r>
      <w:bookmarkEnd w:id="23"/>
    </w:p>
    <w:p w:rsidR="00986363" w:rsidRPr="00DE52B5" w:rsidRDefault="00986363" w:rsidP="009152D2"/>
    <w:p w:rsidR="00986363" w:rsidRPr="001D6E8B" w:rsidRDefault="00986363" w:rsidP="009152D2">
      <w:pPr>
        <w:pStyle w:val="1"/>
      </w:pPr>
      <w:r w:rsidRPr="00B324B7">
        <w:t>DeviceIoControl</w:t>
      </w:r>
      <w:r w:rsidRPr="001D6E8B">
        <w:t xml:space="preserve"> (</w:t>
      </w:r>
    </w:p>
    <w:p w:rsidR="00986363" w:rsidRPr="00DE52B5" w:rsidRDefault="00986363" w:rsidP="009152D2">
      <w:pPr>
        <w:pStyle w:val="2"/>
      </w:pPr>
      <w:r w:rsidRPr="00B324B7">
        <w:t>h</w:t>
      </w:r>
      <w:r>
        <w:t>DD</w:t>
      </w:r>
      <w:r w:rsidRPr="00DE52B5">
        <w:t>64</w:t>
      </w:r>
      <w:r>
        <w:t>PCI</w:t>
      </w:r>
      <w:r w:rsidRPr="00DE52B5">
        <w:t xml:space="preserve"> ,</w:t>
      </w:r>
    </w:p>
    <w:p w:rsidR="00986363" w:rsidRPr="00B324B7" w:rsidRDefault="00986363" w:rsidP="009152D2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SET_MODE</w:t>
      </w:r>
      <w:r w:rsidRPr="008451CE">
        <w:rPr>
          <w:iCs/>
        </w:rPr>
        <w:t>_D</w:t>
      </w:r>
      <w:r>
        <w:rPr>
          <w:iCs/>
        </w:rPr>
        <w:t>O</w:t>
      </w:r>
      <w:r w:rsidRPr="00B324B7">
        <w:rPr>
          <w:iCs/>
        </w:rPr>
        <w:t>,</w:t>
      </w:r>
    </w:p>
    <w:p w:rsidR="00986363" w:rsidRPr="001D6E8B" w:rsidRDefault="00986363" w:rsidP="009152D2">
      <w:pPr>
        <w:pStyle w:val="2"/>
        <w:rPr>
          <w:lang w:val="ru-RU"/>
        </w:rPr>
      </w:pPr>
      <w:r w:rsidRPr="001D6E8B">
        <w:rPr>
          <w:lang w:val="ru-RU"/>
        </w:rPr>
        <w:t>&amp;</w:t>
      </w:r>
      <w:r>
        <w:t>bufInput</w:t>
      </w:r>
      <w:r w:rsidRPr="001D6E8B">
        <w:rPr>
          <w:lang w:val="ru-RU"/>
        </w:rPr>
        <w:t>,</w:t>
      </w:r>
    </w:p>
    <w:p w:rsidR="00986363" w:rsidRPr="001D6E8B" w:rsidRDefault="00986363" w:rsidP="009152D2">
      <w:pPr>
        <w:pStyle w:val="2"/>
        <w:rPr>
          <w:lang w:val="ru-RU"/>
        </w:rPr>
      </w:pPr>
      <w:r w:rsidRPr="001D6E8B">
        <w:rPr>
          <w:lang w:val="ru-RU"/>
        </w:rPr>
        <w:t xml:space="preserve"> 1 ,                                  </w:t>
      </w:r>
    </w:p>
    <w:p w:rsidR="00986363" w:rsidRPr="001D6E8B" w:rsidRDefault="00986363" w:rsidP="009152D2">
      <w:pPr>
        <w:pStyle w:val="2"/>
        <w:rPr>
          <w:b w:val="0"/>
          <w:i w:val="0"/>
          <w:lang w:val="ru-RU"/>
        </w:rPr>
      </w:pPr>
      <w:r w:rsidRPr="00643938">
        <w:t>NULL</w:t>
      </w:r>
      <w:r w:rsidRPr="001D6E8B">
        <w:rPr>
          <w:lang w:val="ru-RU"/>
        </w:rPr>
        <w:t xml:space="preserve"> ,                                          </w:t>
      </w:r>
      <w:r w:rsidRPr="001D6E8B">
        <w:rPr>
          <w:b w:val="0"/>
          <w:i w:val="0"/>
          <w:lang w:val="ru-RU"/>
        </w:rPr>
        <w:t xml:space="preserve"> .</w:t>
      </w:r>
    </w:p>
    <w:p w:rsidR="00986363" w:rsidRPr="00634968" w:rsidRDefault="00986363" w:rsidP="009152D2">
      <w:pPr>
        <w:pStyle w:val="2"/>
        <w:rPr>
          <w:lang w:val="ru-RU"/>
        </w:rPr>
      </w:pPr>
      <w:r w:rsidRPr="001D6E8B">
        <w:rPr>
          <w:lang w:val="ru-RU"/>
        </w:rPr>
        <w:t>0</w:t>
      </w:r>
      <w:r w:rsidRPr="00634968">
        <w:rPr>
          <w:lang w:val="ru-RU"/>
        </w:rPr>
        <w:t xml:space="preserve"> ,                                  </w:t>
      </w:r>
    </w:p>
    <w:p w:rsidR="00986363" w:rsidRPr="00DE52B5" w:rsidRDefault="00986363" w:rsidP="009152D2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9152D2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9152D2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9152D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3A6FD3" w:rsidRDefault="00986363" w:rsidP="009152D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задает способ управления выходными 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3A6FD3">
        <w:rPr>
          <w:rFonts w:ascii="Times New Roman" w:hAnsi="Times New Roman"/>
          <w:sz w:val="24"/>
          <w:szCs w:val="24"/>
        </w:rPr>
        <w:t>:</w:t>
      </w:r>
    </w:p>
    <w:p w:rsidR="00986363" w:rsidRPr="005B1F83" w:rsidRDefault="00986363" w:rsidP="009152D2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>
        <w:rPr>
          <w:rFonts w:ascii="Times New Roman" w:hAnsi="Times New Roman"/>
          <w:b/>
          <w:i/>
          <w:sz w:val="24"/>
          <w:szCs w:val="24"/>
        </w:rPr>
        <w:t xml:space="preserve"> = 1</w:t>
      </w:r>
      <w:r w:rsidRPr="003A6FD3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3A6FD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от активной матрицы (см.п.3.2.3.).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</w:p>
    <w:p w:rsidR="00986363" w:rsidRPr="005B1F83" w:rsidRDefault="00986363" w:rsidP="009152D2">
      <w:pPr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= 0</w:t>
      </w:r>
      <w:r w:rsidRPr="003A6FD3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3A6FD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от регистра выходных РК (см.п.3.2.2.).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</w:p>
    <w:p w:rsidR="00986363" w:rsidRDefault="00986363" w:rsidP="003A6FD3">
      <w:pPr>
        <w:pStyle w:val="Heading3"/>
      </w:pPr>
    </w:p>
    <w:p w:rsidR="00986363" w:rsidRPr="00DE52B5" w:rsidRDefault="00986363" w:rsidP="00A26BBD">
      <w:pPr>
        <w:pStyle w:val="Heading3"/>
      </w:pPr>
      <w:bookmarkStart w:id="24" w:name="_Toc381189397"/>
      <w:r w:rsidRPr="00DE52B5">
        <w:t>3.</w:t>
      </w:r>
      <w:r>
        <w:t>2</w:t>
      </w:r>
      <w:r w:rsidRPr="00DE52B5">
        <w:t>.</w:t>
      </w:r>
      <w:r>
        <w:t>2</w:t>
      </w:r>
      <w:r w:rsidRPr="00DE52B5">
        <w:t>.</w:t>
      </w:r>
      <w:r>
        <w:t>Управление с использованием регистра</w:t>
      </w:r>
      <w:r w:rsidRPr="00A82787">
        <w:t xml:space="preserve"> </w:t>
      </w:r>
      <w:r>
        <w:t xml:space="preserve">выходных </w:t>
      </w:r>
      <w:r w:rsidRPr="00A82787">
        <w:t xml:space="preserve"> </w:t>
      </w:r>
      <w:r>
        <w:t xml:space="preserve">РК </w:t>
      </w:r>
      <w:r w:rsidRPr="00DE52B5">
        <w:t>.</w:t>
      </w:r>
      <w:bookmarkEnd w:id="24"/>
    </w:p>
    <w:p w:rsidR="00986363" w:rsidRPr="00DE52B5" w:rsidRDefault="00986363" w:rsidP="00A26BBD"/>
    <w:p w:rsidR="00986363" w:rsidRPr="00DE52B5" w:rsidRDefault="00986363" w:rsidP="00B77BF9">
      <w:pPr>
        <w:pStyle w:val="Heading4"/>
      </w:pPr>
      <w:bookmarkStart w:id="25" w:name="_Toc381189398"/>
      <w:r w:rsidRPr="00DE52B5">
        <w:t>3.</w:t>
      </w:r>
      <w:r>
        <w:t>2.2</w:t>
      </w:r>
      <w:r w:rsidRPr="00DE52B5">
        <w:t>.</w:t>
      </w:r>
      <w:r>
        <w:t>1</w:t>
      </w:r>
      <w:r w:rsidRPr="00DE52B5">
        <w:t>.</w:t>
      </w:r>
      <w:r w:rsidRPr="00BC538B">
        <w:t>Установка</w:t>
      </w:r>
      <w:r w:rsidRPr="00DE52B5">
        <w:t xml:space="preserve"> </w:t>
      </w:r>
      <w:r>
        <w:t>выходной</w:t>
      </w:r>
      <w:r w:rsidRPr="00DE52B5">
        <w:t xml:space="preserve"> </w:t>
      </w:r>
      <w:r>
        <w:t xml:space="preserve"> </w:t>
      </w:r>
      <w:r w:rsidRPr="00BC538B">
        <w:t>РК</w:t>
      </w:r>
      <w:r w:rsidRPr="00DE52B5">
        <w:t>.</w:t>
      </w:r>
      <w:bookmarkEnd w:id="25"/>
    </w:p>
    <w:p w:rsidR="00986363" w:rsidRPr="00DE52B5" w:rsidRDefault="00986363" w:rsidP="00A26BBD"/>
    <w:p w:rsidR="00986363" w:rsidRPr="00DE52B5" w:rsidRDefault="00986363" w:rsidP="00DE52B5">
      <w:pPr>
        <w:pStyle w:val="1"/>
        <w:rPr>
          <w:lang w:val="ru-RU"/>
        </w:rPr>
      </w:pPr>
      <w:r w:rsidRPr="00B324B7">
        <w:t>DeviceIoControl</w:t>
      </w:r>
      <w:r w:rsidRPr="00DE52B5">
        <w:rPr>
          <w:lang w:val="ru-RU"/>
        </w:rPr>
        <w:t xml:space="preserve"> (</w:t>
      </w:r>
    </w:p>
    <w:p w:rsidR="00986363" w:rsidRPr="00DE52B5" w:rsidRDefault="00986363" w:rsidP="00DE52B5">
      <w:pPr>
        <w:pStyle w:val="2"/>
        <w:rPr>
          <w:lang w:val="ru-RU"/>
        </w:rPr>
      </w:pPr>
      <w:r w:rsidRPr="00B324B7">
        <w:t>h</w:t>
      </w:r>
      <w:r>
        <w:t>DD</w:t>
      </w:r>
      <w:r w:rsidRPr="00DE52B5">
        <w:rPr>
          <w:lang w:val="ru-RU"/>
        </w:rPr>
        <w:t>64</w:t>
      </w:r>
      <w:r>
        <w:t>PCI</w:t>
      </w:r>
      <w:r w:rsidRPr="00DE52B5">
        <w:rPr>
          <w:lang w:val="ru-RU"/>
        </w:rPr>
        <w:t xml:space="preserve"> ,</w:t>
      </w:r>
    </w:p>
    <w:p w:rsidR="00986363" w:rsidRPr="00B324B7" w:rsidRDefault="00986363" w:rsidP="00DE52B5">
      <w:pPr>
        <w:pStyle w:val="2"/>
        <w:rPr>
          <w:iCs/>
        </w:rPr>
      </w:pPr>
      <w:r w:rsidRPr="008451CE">
        <w:rPr>
          <w:iCs/>
        </w:rPr>
        <w:t>DD64PCI_SET_DO</w:t>
      </w:r>
      <w:r w:rsidRPr="00B324B7">
        <w:rPr>
          <w:iCs/>
        </w:rPr>
        <w:t>,</w:t>
      </w:r>
    </w:p>
    <w:p w:rsidR="00986363" w:rsidRDefault="00986363" w:rsidP="00DE52B5">
      <w:pPr>
        <w:pStyle w:val="2"/>
      </w:pPr>
      <w:r w:rsidRPr="00842ADF">
        <w:t>&amp;</w:t>
      </w:r>
      <w:r>
        <w:t>bufInput</w:t>
      </w:r>
      <w:r w:rsidRPr="00842ADF">
        <w:t>,</w:t>
      </w:r>
    </w:p>
    <w:p w:rsidR="00986363" w:rsidRDefault="00986363" w:rsidP="00DE52B5">
      <w:pPr>
        <w:pStyle w:val="2"/>
      </w:pPr>
      <w:r>
        <w:t>1</w:t>
      </w:r>
      <w:r w:rsidRPr="00842ADF">
        <w:t xml:space="preserve"> </w:t>
      </w:r>
      <w:r>
        <w:t>,</w:t>
      </w:r>
    </w:p>
    <w:p w:rsidR="00986363" w:rsidRPr="00842ADF" w:rsidRDefault="00986363" w:rsidP="00DE52B5">
      <w:pPr>
        <w:pStyle w:val="2"/>
        <w:rPr>
          <w:b w:val="0"/>
          <w:i w:val="0"/>
        </w:rPr>
      </w:pPr>
      <w:r>
        <w:t>NULL,</w:t>
      </w:r>
    </w:p>
    <w:p w:rsidR="00986363" w:rsidRPr="00CF3697" w:rsidRDefault="00986363" w:rsidP="00DE52B5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>0</w:t>
      </w:r>
      <w:r w:rsidRPr="00CF3697">
        <w:rPr>
          <w:lang w:val="ru-RU"/>
        </w:rPr>
        <w:t>,</w:t>
      </w:r>
    </w:p>
    <w:p w:rsidR="00986363" w:rsidRPr="00DE52B5" w:rsidRDefault="00986363" w:rsidP="00DE52B5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DE52B5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DE52B5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DE52B5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DE52B5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устанавливает заданную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1.</w:t>
      </w:r>
    </w:p>
    <w:p w:rsidR="00986363" w:rsidRPr="005B1F83" w:rsidRDefault="00986363" w:rsidP="00DE52B5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DE52B5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 w:rsidRPr="008451CE">
        <w:rPr>
          <w:rFonts w:ascii="Times New Roman" w:hAnsi="Times New Roman"/>
          <w:sz w:val="24"/>
          <w:szCs w:val="24"/>
        </w:rPr>
        <w:t>номер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(1-64)</w:t>
      </w:r>
    </w:p>
    <w:p w:rsidR="00986363" w:rsidRPr="005B1F83" w:rsidRDefault="00986363" w:rsidP="00BC538B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DE52B5" w:rsidRDefault="00986363" w:rsidP="00B77BF9">
      <w:pPr>
        <w:pStyle w:val="Heading4"/>
      </w:pPr>
      <w:bookmarkStart w:id="26" w:name="_Toc381189399"/>
      <w:r w:rsidRPr="00DE52B5">
        <w:t>3.</w:t>
      </w:r>
      <w:r>
        <w:t>2.2</w:t>
      </w:r>
      <w:r w:rsidRPr="00DE52B5">
        <w:t>.</w:t>
      </w:r>
      <w:r>
        <w:t>2</w:t>
      </w:r>
      <w:r w:rsidRPr="00DE52B5">
        <w:t>.</w:t>
      </w:r>
      <w:r w:rsidRPr="00BC538B">
        <w:t>Сброс</w:t>
      </w:r>
      <w:r w:rsidRPr="00DE52B5">
        <w:t xml:space="preserve"> </w:t>
      </w:r>
      <w:r>
        <w:t>выходной</w:t>
      </w:r>
      <w:r w:rsidRPr="00DE52B5">
        <w:t xml:space="preserve"> </w:t>
      </w:r>
      <w:r>
        <w:t xml:space="preserve"> </w:t>
      </w:r>
      <w:r w:rsidRPr="00BC538B">
        <w:t>РК</w:t>
      </w:r>
      <w:bookmarkEnd w:id="26"/>
    </w:p>
    <w:p w:rsidR="00986363" w:rsidRPr="00DE52B5" w:rsidRDefault="00986363" w:rsidP="00BC538B"/>
    <w:p w:rsidR="00986363" w:rsidRPr="00DE52B5" w:rsidRDefault="00986363" w:rsidP="008451CE">
      <w:pPr>
        <w:pStyle w:val="1"/>
        <w:rPr>
          <w:lang w:val="ru-RU"/>
        </w:rPr>
      </w:pPr>
      <w:r w:rsidRPr="00B324B7">
        <w:t>DeviceIoControl</w:t>
      </w:r>
      <w:r w:rsidRPr="00DE52B5">
        <w:rPr>
          <w:lang w:val="ru-RU"/>
        </w:rPr>
        <w:t xml:space="preserve"> (</w:t>
      </w:r>
    </w:p>
    <w:p w:rsidR="00986363" w:rsidRPr="00DE52B5" w:rsidRDefault="00986363" w:rsidP="008451CE">
      <w:pPr>
        <w:pStyle w:val="2"/>
        <w:rPr>
          <w:lang w:val="ru-RU"/>
        </w:rPr>
      </w:pPr>
      <w:r w:rsidRPr="00B324B7">
        <w:t>h</w:t>
      </w:r>
      <w:r>
        <w:t>DD</w:t>
      </w:r>
      <w:r w:rsidRPr="00DE52B5">
        <w:rPr>
          <w:lang w:val="ru-RU"/>
        </w:rPr>
        <w:t>64</w:t>
      </w:r>
      <w:r>
        <w:t>PCI</w:t>
      </w:r>
      <w:r w:rsidRPr="00DE52B5">
        <w:rPr>
          <w:lang w:val="ru-RU"/>
        </w:rPr>
        <w:t xml:space="preserve"> ,</w:t>
      </w:r>
    </w:p>
    <w:p w:rsidR="00986363" w:rsidRPr="00B324B7" w:rsidRDefault="00986363" w:rsidP="008451CE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CLEAR</w:t>
      </w:r>
      <w:r w:rsidRPr="008451CE">
        <w:rPr>
          <w:iCs/>
        </w:rPr>
        <w:t>_DO</w:t>
      </w:r>
      <w:r w:rsidRPr="00B324B7">
        <w:rPr>
          <w:iCs/>
        </w:rPr>
        <w:t>,</w:t>
      </w:r>
    </w:p>
    <w:p w:rsidR="00986363" w:rsidRPr="00842ADF" w:rsidRDefault="00986363" w:rsidP="008451CE">
      <w:pPr>
        <w:pStyle w:val="2"/>
        <w:rPr>
          <w:b w:val="0"/>
          <w:i w:val="0"/>
        </w:rPr>
      </w:pPr>
      <w:r w:rsidRPr="00842ADF">
        <w:t>&amp;</w:t>
      </w:r>
      <w:r>
        <w:t>bufInput</w:t>
      </w:r>
      <w:r w:rsidRPr="00842ADF">
        <w:t>,</w:t>
      </w:r>
    </w:p>
    <w:p w:rsidR="00986363" w:rsidRDefault="00986363" w:rsidP="008451CE">
      <w:pPr>
        <w:pStyle w:val="2"/>
      </w:pPr>
      <w:r>
        <w:t>1</w:t>
      </w:r>
      <w:r w:rsidRPr="00842ADF">
        <w:t xml:space="preserve"> ,</w:t>
      </w:r>
    </w:p>
    <w:p w:rsidR="00986363" w:rsidRPr="00842ADF" w:rsidRDefault="00986363" w:rsidP="008451CE">
      <w:pPr>
        <w:pStyle w:val="2"/>
        <w:rPr>
          <w:b w:val="0"/>
          <w:i w:val="0"/>
        </w:rPr>
      </w:pPr>
      <w:r>
        <w:t>NULL,</w:t>
      </w:r>
    </w:p>
    <w:p w:rsidR="00986363" w:rsidRPr="00CF3697" w:rsidRDefault="00986363" w:rsidP="008451CE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>0</w:t>
      </w:r>
      <w:r w:rsidRPr="00CF3697">
        <w:rPr>
          <w:lang w:val="ru-RU"/>
        </w:rPr>
        <w:t>,</w:t>
      </w:r>
    </w:p>
    <w:p w:rsidR="00986363" w:rsidRPr="00DE52B5" w:rsidRDefault="00986363" w:rsidP="008451CE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8451CE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5B1F83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5B1F8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5B1F8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переводит заданную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0.</w:t>
      </w:r>
    </w:p>
    <w:p w:rsidR="00986363" w:rsidRPr="005B1F83" w:rsidRDefault="00986363" w:rsidP="008451CE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DE52B5" w:rsidRDefault="00986363" w:rsidP="008451CE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DE52B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8451CE" w:rsidRDefault="00986363" w:rsidP="008451CE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bufInput;</w:t>
      </w:r>
      <w:r w:rsidRPr="008451C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//</w:t>
      </w:r>
      <w:r w:rsidRPr="008451CE">
        <w:rPr>
          <w:rFonts w:ascii="Times New Roman" w:hAnsi="Times New Roman"/>
          <w:sz w:val="24"/>
          <w:szCs w:val="24"/>
        </w:rPr>
        <w:t xml:space="preserve"> - номер РК (1-64)</w:t>
      </w:r>
    </w:p>
    <w:p w:rsidR="00986363" w:rsidRPr="00BC538B" w:rsidRDefault="00986363" w:rsidP="00FA7F48">
      <w:pPr>
        <w:pStyle w:val="ListParagraph"/>
        <w:rPr>
          <w:rFonts w:ascii="Times New Roman" w:hAnsi="Times New Roman"/>
          <w:sz w:val="24"/>
          <w:szCs w:val="24"/>
        </w:rPr>
      </w:pPr>
    </w:p>
    <w:p w:rsidR="00986363" w:rsidRDefault="00986363" w:rsidP="00B77BF9">
      <w:pPr>
        <w:pStyle w:val="Heading4"/>
      </w:pPr>
      <w:bookmarkStart w:id="27" w:name="_Toc381189400"/>
      <w:r>
        <w:t xml:space="preserve">3.2.2.3.Изменение </w:t>
      </w:r>
      <w:r w:rsidRPr="00BC538B">
        <w:t xml:space="preserve"> состояния </w:t>
      </w:r>
      <w:r>
        <w:t xml:space="preserve">группы </w:t>
      </w:r>
      <w:r w:rsidRPr="00BC538B">
        <w:t>выходн</w:t>
      </w:r>
      <w:r>
        <w:t>ых</w:t>
      </w:r>
      <w:r w:rsidRPr="00BC538B">
        <w:t xml:space="preserve"> РК</w:t>
      </w:r>
      <w:bookmarkEnd w:id="27"/>
    </w:p>
    <w:p w:rsidR="00986363" w:rsidRDefault="00986363" w:rsidP="00814682">
      <w:pPr>
        <w:pStyle w:val="1"/>
        <w:rPr>
          <w:lang w:val="ru-RU"/>
        </w:rPr>
      </w:pPr>
    </w:p>
    <w:p w:rsidR="00986363" w:rsidRPr="00DE52B5" w:rsidRDefault="00986363" w:rsidP="00814682">
      <w:pPr>
        <w:pStyle w:val="1"/>
        <w:rPr>
          <w:lang w:val="ru-RU"/>
        </w:rPr>
      </w:pPr>
      <w:r w:rsidRPr="00B324B7">
        <w:t>DeviceIoControl</w:t>
      </w:r>
      <w:r w:rsidRPr="00DE52B5">
        <w:rPr>
          <w:lang w:val="ru-RU"/>
        </w:rPr>
        <w:t xml:space="preserve"> (</w:t>
      </w:r>
    </w:p>
    <w:p w:rsidR="00986363" w:rsidRPr="00616FBB" w:rsidRDefault="00986363" w:rsidP="00814682">
      <w:pPr>
        <w:pStyle w:val="2"/>
      </w:pPr>
      <w:r w:rsidRPr="00B324B7">
        <w:t>h</w:t>
      </w:r>
      <w:r>
        <w:t>DD64PCI</w:t>
      </w:r>
      <w:r w:rsidRPr="00B324B7">
        <w:t xml:space="preserve"> </w:t>
      </w:r>
      <w:r w:rsidRPr="00616FBB">
        <w:t>,</w:t>
      </w:r>
    </w:p>
    <w:p w:rsidR="00986363" w:rsidRPr="00B324B7" w:rsidRDefault="00986363" w:rsidP="00814682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_DO</w:t>
      </w:r>
      <w:r>
        <w:rPr>
          <w:iCs/>
        </w:rPr>
        <w:t>_GROUP</w:t>
      </w:r>
      <w:r w:rsidRPr="00B324B7">
        <w:rPr>
          <w:iCs/>
        </w:rPr>
        <w:t>,</w:t>
      </w:r>
    </w:p>
    <w:p w:rsidR="00986363" w:rsidRPr="00CF3697" w:rsidRDefault="00986363" w:rsidP="00814682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>&amp;</w:t>
      </w:r>
      <w:r>
        <w:t>bufInput</w:t>
      </w:r>
      <w:r w:rsidRPr="00CF3697">
        <w:rPr>
          <w:lang w:val="ru-RU"/>
        </w:rPr>
        <w:t>,</w:t>
      </w:r>
    </w:p>
    <w:p w:rsidR="00986363" w:rsidRPr="00CF3697" w:rsidRDefault="00986363" w:rsidP="00814682">
      <w:pPr>
        <w:pStyle w:val="2"/>
        <w:rPr>
          <w:lang w:val="ru-RU"/>
        </w:rPr>
      </w:pPr>
      <w:r w:rsidRPr="00DE52B5">
        <w:rPr>
          <w:lang w:val="ru-RU"/>
        </w:rPr>
        <w:t xml:space="preserve">9 </w:t>
      </w:r>
      <w:r w:rsidRPr="00CF3697">
        <w:rPr>
          <w:lang w:val="ru-RU"/>
        </w:rPr>
        <w:t>,</w:t>
      </w:r>
    </w:p>
    <w:p w:rsidR="00986363" w:rsidRPr="00CF3697" w:rsidRDefault="00986363" w:rsidP="003F4966">
      <w:pPr>
        <w:pStyle w:val="2"/>
        <w:rPr>
          <w:b w:val="0"/>
          <w:i w:val="0"/>
          <w:lang w:val="ru-RU"/>
        </w:rPr>
      </w:pPr>
      <w:r>
        <w:t>NULL</w:t>
      </w:r>
      <w:r w:rsidRPr="00CF3697">
        <w:rPr>
          <w:lang w:val="ru-RU"/>
        </w:rPr>
        <w:t>,</w:t>
      </w:r>
    </w:p>
    <w:p w:rsidR="00986363" w:rsidRPr="00CF3697" w:rsidRDefault="00986363" w:rsidP="003F4966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>0</w:t>
      </w:r>
      <w:r w:rsidRPr="00CF3697">
        <w:rPr>
          <w:lang w:val="ru-RU"/>
        </w:rPr>
        <w:t>,</w:t>
      </w:r>
    </w:p>
    <w:p w:rsidR="00986363" w:rsidRPr="00DE52B5" w:rsidRDefault="00986363" w:rsidP="00814682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814682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5B1F83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5B1F8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5B1F8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дает возможность одновременно изменять состояние до 8-ми разовых команд, входящих в одну группу. </w:t>
      </w:r>
    </w:p>
    <w:p w:rsidR="00986363" w:rsidRPr="005B1F83" w:rsidRDefault="00986363" w:rsidP="005B1F8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таблице указано соответствие номера РК (1..64), номера группы (1..8) и индекса во входном буфере (1..8). </w:t>
      </w:r>
    </w:p>
    <w:tbl>
      <w:tblPr>
        <w:tblpPr w:leftFromText="180" w:rightFromText="180" w:vertAnchor="text" w:horzAnchor="margin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0"/>
        <w:gridCol w:w="960"/>
        <w:gridCol w:w="977"/>
        <w:gridCol w:w="977"/>
        <w:gridCol w:w="977"/>
        <w:gridCol w:w="978"/>
        <w:gridCol w:w="978"/>
        <w:gridCol w:w="978"/>
        <w:gridCol w:w="978"/>
      </w:tblGrid>
      <w:tr w:rsidR="00986363" w:rsidRPr="00FB034C" w:rsidTr="00FB034C">
        <w:trPr>
          <w:trHeight w:val="285"/>
        </w:trPr>
        <w:tc>
          <w:tcPr>
            <w:tcW w:w="1660" w:type="dxa"/>
            <w:tcBorders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№ группы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986363" w:rsidRPr="00FB034C" w:rsidTr="00FB034C">
        <w:trPr>
          <w:trHeight w:val="210"/>
        </w:trPr>
        <w:tc>
          <w:tcPr>
            <w:tcW w:w="1660" w:type="dxa"/>
            <w:tcBorders>
              <w:top w:val="single" w:sz="4" w:space="0" w:color="auto"/>
            </w:tcBorders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Индекс массива</w:t>
            </w:r>
          </w:p>
        </w:tc>
        <w:tc>
          <w:tcPr>
            <w:tcW w:w="7803" w:type="dxa"/>
            <w:gridSpan w:val="8"/>
            <w:tcBorders>
              <w:top w:val="single" w:sz="4" w:space="0" w:color="auto"/>
            </w:tcBorders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</w:tr>
    </w:tbl>
    <w:p w:rsidR="00986363" w:rsidRPr="005B1F83" w:rsidRDefault="00986363" w:rsidP="00FA7F48"/>
    <w:p w:rsidR="00986363" w:rsidRPr="00E74834" w:rsidRDefault="00986363" w:rsidP="00FA7F48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E74834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D50E03" w:rsidRDefault="00986363" w:rsidP="00D50E0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bufInput</w:t>
      </w:r>
      <w:r w:rsidRPr="00D50E03">
        <w:rPr>
          <w:rFonts w:ascii="Times New Roman" w:hAnsi="Times New Roman"/>
          <w:b/>
          <w:i/>
          <w:sz w:val="24"/>
          <w:szCs w:val="24"/>
        </w:rPr>
        <w:t>[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D50E03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</w:rPr>
        <w:t>;</w:t>
      </w:r>
      <w:r w:rsidRPr="008451CE">
        <w:rPr>
          <w:rFonts w:ascii="Times New Roman" w:hAnsi="Times New Roman"/>
          <w:sz w:val="24"/>
          <w:szCs w:val="24"/>
        </w:rPr>
        <w:t xml:space="preserve"> </w:t>
      </w:r>
    </w:p>
    <w:p w:rsidR="00986363" w:rsidRPr="00D50E03" w:rsidRDefault="00986363" w:rsidP="00D50E0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  <w:r w:rsidRPr="00D50E03">
        <w:rPr>
          <w:rFonts w:ascii="Times New Roman" w:hAnsi="Times New Roman"/>
          <w:sz w:val="24"/>
          <w:szCs w:val="24"/>
        </w:rPr>
        <w:t>:</w:t>
      </w:r>
    </w:p>
    <w:p w:rsidR="00986363" w:rsidRDefault="00986363" w:rsidP="00D50E03">
      <w:pPr>
        <w:ind w:left="708"/>
        <w:rPr>
          <w:rFonts w:ascii="Times New Roman" w:hAnsi="Times New Roman"/>
          <w:sz w:val="24"/>
          <w:szCs w:val="24"/>
          <w:lang w:val="en-US"/>
        </w:rPr>
      </w:pPr>
      <w:r w:rsidRPr="008451CE">
        <w:rPr>
          <w:rFonts w:ascii="Times New Roman" w:hAnsi="Times New Roman"/>
          <w:b/>
          <w:i/>
          <w:sz w:val="24"/>
          <w:szCs w:val="24"/>
        </w:rPr>
        <w:t>bufInput</w:t>
      </w:r>
      <w:r w:rsidRPr="00D50E03">
        <w:rPr>
          <w:rFonts w:ascii="Times New Roman" w:hAnsi="Times New Roman"/>
          <w:b/>
          <w:i/>
          <w:sz w:val="24"/>
          <w:szCs w:val="24"/>
        </w:rPr>
        <w:t>[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D50E03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 xml:space="preserve">  - номер </w:t>
      </w:r>
      <w:r>
        <w:rPr>
          <w:rFonts w:ascii="Times New Roman" w:hAnsi="Times New Roman"/>
          <w:sz w:val="24"/>
          <w:szCs w:val="24"/>
        </w:rPr>
        <w:t>группы</w:t>
      </w:r>
      <w:r w:rsidRPr="008451CE">
        <w:rPr>
          <w:rFonts w:ascii="Times New Roman" w:hAnsi="Times New Roman"/>
          <w:sz w:val="24"/>
          <w:szCs w:val="24"/>
        </w:rPr>
        <w:t xml:space="preserve"> (1-</w:t>
      </w:r>
      <w:r>
        <w:rPr>
          <w:rFonts w:ascii="Times New Roman" w:hAnsi="Times New Roman"/>
          <w:sz w:val="24"/>
          <w:szCs w:val="24"/>
        </w:rPr>
        <w:t>8</w:t>
      </w:r>
      <w:r w:rsidRPr="008451CE">
        <w:rPr>
          <w:rFonts w:ascii="Times New Roman" w:hAnsi="Times New Roman"/>
          <w:sz w:val="24"/>
          <w:szCs w:val="24"/>
        </w:rPr>
        <w:t>)</w:t>
      </w:r>
      <w:r w:rsidRPr="00937B51">
        <w:rPr>
          <w:rFonts w:ascii="Times New Roman" w:hAnsi="Times New Roman"/>
          <w:sz w:val="24"/>
          <w:szCs w:val="24"/>
        </w:rPr>
        <w:t>;</w:t>
      </w:r>
    </w:p>
    <w:p w:rsidR="00986363" w:rsidRPr="00937B51" w:rsidRDefault="00986363" w:rsidP="00D50E0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</w:rPr>
        <w:t>bufInput</w:t>
      </w:r>
      <w:r w:rsidRPr="00D50E03">
        <w:rPr>
          <w:rFonts w:ascii="Times New Roman" w:hAnsi="Times New Roman"/>
          <w:b/>
          <w:i/>
          <w:sz w:val="24"/>
          <w:szCs w:val="24"/>
        </w:rPr>
        <w:t>[</w:t>
      </w:r>
      <w:r w:rsidRPr="00937B51">
        <w:rPr>
          <w:rFonts w:ascii="Times New Roman" w:hAnsi="Times New Roman"/>
          <w:b/>
          <w:i/>
          <w:sz w:val="24"/>
          <w:szCs w:val="24"/>
        </w:rPr>
        <w:t>1</w:t>
      </w:r>
      <w:r w:rsidRPr="00D50E03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 xml:space="preserve">  </w:t>
      </w:r>
      <w:r w:rsidRPr="00937B51">
        <w:rPr>
          <w:rFonts w:ascii="Times New Roman" w:hAnsi="Times New Roman"/>
          <w:sz w:val="24"/>
          <w:szCs w:val="24"/>
        </w:rPr>
        <w:t xml:space="preserve">.. </w:t>
      </w:r>
      <w:r w:rsidRPr="008451CE">
        <w:rPr>
          <w:rFonts w:ascii="Times New Roman" w:hAnsi="Times New Roman"/>
          <w:b/>
          <w:i/>
          <w:sz w:val="24"/>
          <w:szCs w:val="24"/>
        </w:rPr>
        <w:t>bufInput</w:t>
      </w:r>
      <w:r w:rsidRPr="00D50E03">
        <w:rPr>
          <w:rFonts w:ascii="Times New Roman" w:hAnsi="Times New Roman"/>
          <w:b/>
          <w:i/>
          <w:sz w:val="24"/>
          <w:szCs w:val="24"/>
        </w:rPr>
        <w:t>[</w:t>
      </w:r>
      <w:r w:rsidRPr="00937B51">
        <w:rPr>
          <w:rFonts w:ascii="Times New Roman" w:hAnsi="Times New Roman"/>
          <w:b/>
          <w:i/>
          <w:sz w:val="24"/>
          <w:szCs w:val="24"/>
        </w:rPr>
        <w:t>8</w:t>
      </w:r>
      <w:r w:rsidRPr="00D50E03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 xml:space="preserve">  </w:t>
      </w:r>
      <w:r w:rsidRPr="00937B5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состояние РК после выполнения функции (0/1/</w:t>
      </w:r>
      <w:r w:rsidRPr="00937B5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sz w:val="24"/>
          <w:szCs w:val="24"/>
        </w:rPr>
        <w:t>)</w:t>
      </w:r>
      <w:r w:rsidRPr="00937B5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если задан код </w:t>
      </w:r>
      <w:r w:rsidRPr="00937B5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sz w:val="24"/>
          <w:szCs w:val="24"/>
        </w:rPr>
        <w:t xml:space="preserve"> , состояние не изменяется.</w:t>
      </w:r>
    </w:p>
    <w:p w:rsidR="00986363" w:rsidRDefault="00986363" w:rsidP="00937B51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Пример.</w:t>
      </w:r>
    </w:p>
    <w:p w:rsidR="00986363" w:rsidRDefault="00986363" w:rsidP="00937B51">
      <w:pPr>
        <w:rPr>
          <w:rFonts w:ascii="Times New Roman" w:hAnsi="Times New Roman"/>
          <w:sz w:val="24"/>
          <w:szCs w:val="24"/>
        </w:rPr>
      </w:pPr>
      <w:r w:rsidRPr="00937B51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>обходимо изменить состояние 18-й</w:t>
      </w:r>
      <w:r w:rsidRPr="000F6C0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 0</w:t>
      </w:r>
      <w:r w:rsidRPr="000F6C0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21-й</w:t>
      </w:r>
      <w:r w:rsidRPr="000F6C0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 0</w:t>
      </w:r>
      <w:r w:rsidRPr="000F6C0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23-й (в 1) команды. Входной буфер должен иметь вид</w:t>
      </w:r>
      <w:r w:rsidRPr="000F6C0D">
        <w:rPr>
          <w:rFonts w:ascii="Times New Roman" w:hAnsi="Times New Roman"/>
          <w:sz w:val="24"/>
          <w:szCs w:val="24"/>
        </w:rPr>
        <w:t>:</w:t>
      </w:r>
    </w:p>
    <w:p w:rsidR="00986363" w:rsidRPr="00DE52B5" w:rsidRDefault="00986363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>[0] = 3;</w:t>
      </w:r>
    </w:p>
    <w:p w:rsidR="00986363" w:rsidRPr="00DE52B5" w:rsidRDefault="00986363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[1] = </w:t>
      </w:r>
      <w:r w:rsidRPr="00DE52B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986363" w:rsidRPr="00DE52B5" w:rsidRDefault="00986363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[2] = </w:t>
      </w:r>
      <w:r w:rsidRPr="00DE52B5">
        <w:rPr>
          <w:rFonts w:ascii="Times New Roman" w:hAnsi="Times New Roman"/>
          <w:sz w:val="24"/>
          <w:szCs w:val="24"/>
        </w:rPr>
        <w:t>0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986363" w:rsidRPr="00DE52B5" w:rsidRDefault="00986363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[3] = </w:t>
      </w:r>
      <w:r w:rsidRPr="00DE52B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986363" w:rsidRPr="000F6C0D" w:rsidRDefault="00986363" w:rsidP="000F6C0D">
      <w:pPr>
        <w:rPr>
          <w:rFonts w:ascii="Times New Roman" w:hAnsi="Times New Roman"/>
          <w:sz w:val="24"/>
          <w:szCs w:val="24"/>
          <w:lang w:val="en-US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bufInput[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4</w:t>
      </w: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 xml:space="preserve">] = </w:t>
      </w:r>
      <w:r w:rsidRPr="000F6C0D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;</w:t>
      </w:r>
    </w:p>
    <w:p w:rsidR="00986363" w:rsidRPr="000F6C0D" w:rsidRDefault="00986363" w:rsidP="000F6C0D">
      <w:pPr>
        <w:rPr>
          <w:rFonts w:ascii="Times New Roman" w:hAnsi="Times New Roman"/>
          <w:sz w:val="24"/>
          <w:szCs w:val="24"/>
          <w:lang w:val="en-US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bufInput[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5</w:t>
      </w: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 xml:space="preserve">] = </w:t>
      </w:r>
      <w:r w:rsidRPr="00184007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;</w:t>
      </w:r>
    </w:p>
    <w:p w:rsidR="00986363" w:rsidRPr="000F6C0D" w:rsidRDefault="00986363" w:rsidP="000F6C0D">
      <w:pPr>
        <w:rPr>
          <w:rFonts w:ascii="Times New Roman" w:hAnsi="Times New Roman"/>
          <w:sz w:val="24"/>
          <w:szCs w:val="24"/>
          <w:lang w:val="en-US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bufInput[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6</w:t>
      </w: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 xml:space="preserve">] = </w:t>
      </w:r>
      <w:r w:rsidRPr="000F6C0D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;</w:t>
      </w:r>
    </w:p>
    <w:p w:rsidR="00986363" w:rsidRPr="00DE52B5" w:rsidRDefault="00986363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[7] = </w:t>
      </w:r>
      <w:r>
        <w:rPr>
          <w:rFonts w:ascii="Times New Roman" w:hAnsi="Times New Roman"/>
          <w:sz w:val="24"/>
          <w:szCs w:val="24"/>
        </w:rPr>
        <w:t>1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986363" w:rsidRPr="00DE52B5" w:rsidRDefault="00986363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[8] = </w:t>
      </w:r>
      <w:r w:rsidRPr="00937B5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986363" w:rsidRDefault="00986363" w:rsidP="00A82787">
      <w:pPr>
        <w:pStyle w:val="Heading3"/>
      </w:pPr>
    </w:p>
    <w:p w:rsidR="00986363" w:rsidRDefault="00986363" w:rsidP="00A82787">
      <w:pPr>
        <w:pStyle w:val="Heading3"/>
      </w:pPr>
      <w:bookmarkStart w:id="28" w:name="_Toc381189401"/>
      <w:r w:rsidRPr="00DE52B5">
        <w:t>3.</w:t>
      </w:r>
      <w:r>
        <w:t>2</w:t>
      </w:r>
      <w:r w:rsidRPr="00DE52B5">
        <w:t>.</w:t>
      </w:r>
      <w:r>
        <w:t>3</w:t>
      </w:r>
      <w:r w:rsidRPr="00DE52B5">
        <w:t>.</w:t>
      </w:r>
      <w:r>
        <w:t>Управление РК  с использованием активной матрицы</w:t>
      </w:r>
      <w:r w:rsidRPr="00DE52B5">
        <w:t>.</w:t>
      </w:r>
      <w:bookmarkEnd w:id="28"/>
    </w:p>
    <w:p w:rsidR="00986363" w:rsidRDefault="00986363" w:rsidP="006850E6">
      <w:pPr>
        <w:rPr>
          <w:rFonts w:ascii="Times New Roman" w:hAnsi="Times New Roman"/>
          <w:sz w:val="24"/>
          <w:szCs w:val="24"/>
        </w:rPr>
      </w:pPr>
    </w:p>
    <w:p w:rsidR="00986363" w:rsidRPr="006850E6" w:rsidRDefault="00986363" w:rsidP="006850E6">
      <w:pPr>
        <w:rPr>
          <w:rFonts w:ascii="Times New Roman" w:hAnsi="Times New Roman"/>
          <w:sz w:val="24"/>
          <w:szCs w:val="24"/>
        </w:rPr>
      </w:pPr>
      <w:r w:rsidRPr="006850E6">
        <w:rPr>
          <w:rFonts w:ascii="Times New Roman" w:hAnsi="Times New Roman"/>
          <w:sz w:val="24"/>
          <w:szCs w:val="24"/>
          <w:u w:val="single"/>
        </w:rPr>
        <w:t>Примечание</w:t>
      </w:r>
      <w:r>
        <w:rPr>
          <w:rFonts w:ascii="Times New Roman" w:hAnsi="Times New Roman"/>
          <w:sz w:val="24"/>
          <w:szCs w:val="24"/>
        </w:rPr>
        <w:t>. В функциях матрицы выдачи нумеруются от 1 до 8.</w:t>
      </w:r>
    </w:p>
    <w:p w:rsidR="00986363" w:rsidRDefault="00986363" w:rsidP="00B77BF9">
      <w:pPr>
        <w:pStyle w:val="Heading4"/>
      </w:pPr>
    </w:p>
    <w:p w:rsidR="00986363" w:rsidRPr="00DE52B5" w:rsidRDefault="00986363" w:rsidP="00B77BF9">
      <w:pPr>
        <w:pStyle w:val="Heading4"/>
      </w:pPr>
      <w:bookmarkStart w:id="29" w:name="_Toc381189402"/>
      <w:r w:rsidRPr="00DE52B5">
        <w:t>3.</w:t>
      </w:r>
      <w:r>
        <w:t>2</w:t>
      </w:r>
      <w:r w:rsidRPr="00DE52B5">
        <w:t>.</w:t>
      </w:r>
      <w:r>
        <w:t>3</w:t>
      </w:r>
      <w:r w:rsidRPr="00DE52B5">
        <w:t>.</w:t>
      </w:r>
      <w:r>
        <w:t xml:space="preserve">1.Определение номера матрицы, заданного аппаратно </w:t>
      </w:r>
      <w:r w:rsidRPr="00DE52B5">
        <w:t>.</w:t>
      </w:r>
      <w:bookmarkEnd w:id="29"/>
    </w:p>
    <w:p w:rsidR="00986363" w:rsidRPr="00FA7F48" w:rsidRDefault="00986363" w:rsidP="007276CB"/>
    <w:p w:rsidR="00986363" w:rsidRPr="007276CB" w:rsidRDefault="00986363" w:rsidP="007276CB">
      <w:pPr>
        <w:pStyle w:val="1"/>
      </w:pPr>
      <w:r w:rsidRPr="00B324B7">
        <w:t>DeviceIoControl</w:t>
      </w:r>
      <w:r w:rsidRPr="007276CB">
        <w:t xml:space="preserve"> (</w:t>
      </w:r>
    </w:p>
    <w:p w:rsidR="00986363" w:rsidRPr="007276CB" w:rsidRDefault="00986363" w:rsidP="007276CB">
      <w:pPr>
        <w:pStyle w:val="2"/>
      </w:pPr>
      <w:r w:rsidRPr="00B324B7">
        <w:t>h</w:t>
      </w:r>
      <w:r>
        <w:t>DD</w:t>
      </w:r>
      <w:r w:rsidRPr="007276CB">
        <w:t>64</w:t>
      </w:r>
      <w:r>
        <w:t>PCI</w:t>
      </w:r>
      <w:r w:rsidRPr="007276CB">
        <w:t xml:space="preserve"> ,</w:t>
      </w:r>
    </w:p>
    <w:p w:rsidR="00986363" w:rsidRPr="00DE52B5" w:rsidRDefault="00986363" w:rsidP="007276CB">
      <w:pPr>
        <w:pStyle w:val="2"/>
        <w:rPr>
          <w:iCs/>
        </w:rPr>
      </w:pPr>
      <w:r w:rsidRPr="008451CE">
        <w:rPr>
          <w:iCs/>
        </w:rPr>
        <w:t>DD</w:t>
      </w:r>
      <w:r w:rsidRPr="00DE52B5">
        <w:rPr>
          <w:iCs/>
        </w:rPr>
        <w:t>64</w:t>
      </w:r>
      <w:r w:rsidRPr="008451CE">
        <w:rPr>
          <w:iCs/>
        </w:rPr>
        <w:t>PCI</w:t>
      </w:r>
      <w:r w:rsidRPr="00DE52B5">
        <w:rPr>
          <w:iCs/>
        </w:rPr>
        <w:t>_</w:t>
      </w:r>
      <w:r>
        <w:rPr>
          <w:iCs/>
        </w:rPr>
        <w:t>GET</w:t>
      </w:r>
      <w:r w:rsidRPr="00DE52B5">
        <w:rPr>
          <w:iCs/>
        </w:rPr>
        <w:t>_</w:t>
      </w:r>
      <w:r>
        <w:rPr>
          <w:iCs/>
        </w:rPr>
        <w:t>MATRIX_HD_NUMBER</w:t>
      </w:r>
      <w:r w:rsidRPr="00DE52B5">
        <w:rPr>
          <w:iCs/>
        </w:rPr>
        <w:t>,</w:t>
      </w:r>
    </w:p>
    <w:p w:rsidR="00986363" w:rsidRPr="00916ADE" w:rsidRDefault="00986363" w:rsidP="007276CB">
      <w:pPr>
        <w:pStyle w:val="2"/>
        <w:rPr>
          <w:b w:val="0"/>
          <w:i w:val="0"/>
        </w:rPr>
      </w:pPr>
      <w:r w:rsidRPr="00643938">
        <w:t>NULL</w:t>
      </w:r>
      <w:r>
        <w:t xml:space="preserve"> ,</w:t>
      </w:r>
    </w:p>
    <w:p w:rsidR="00986363" w:rsidRPr="005B76CC" w:rsidRDefault="00986363" w:rsidP="007276CB">
      <w:pPr>
        <w:pStyle w:val="2"/>
      </w:pPr>
      <w:r w:rsidRPr="005B76CC">
        <w:t xml:space="preserve">0 ,                                  </w:t>
      </w:r>
    </w:p>
    <w:p w:rsidR="00986363" w:rsidRPr="00916ADE" w:rsidRDefault="00986363" w:rsidP="007276CB">
      <w:pPr>
        <w:pStyle w:val="2"/>
        <w:rPr>
          <w:b w:val="0"/>
          <w:i w:val="0"/>
        </w:rPr>
      </w:pPr>
      <w:r w:rsidRPr="005B76CC">
        <w:t>&amp;</w:t>
      </w:r>
      <w:r>
        <w:t>bufOutput,</w:t>
      </w:r>
    </w:p>
    <w:p w:rsidR="00986363" w:rsidRPr="005B76CC" w:rsidRDefault="00986363" w:rsidP="007276CB">
      <w:pPr>
        <w:pStyle w:val="2"/>
      </w:pPr>
      <w:r>
        <w:t>1</w:t>
      </w:r>
      <w:r w:rsidRPr="005B76CC">
        <w:t xml:space="preserve">,                                  </w:t>
      </w:r>
    </w:p>
    <w:p w:rsidR="00986363" w:rsidRPr="005B76CC" w:rsidRDefault="00986363" w:rsidP="007276CB">
      <w:pPr>
        <w:pStyle w:val="2"/>
      </w:pPr>
      <w:r w:rsidRPr="005B76CC">
        <w:t>&amp;</w:t>
      </w:r>
      <w:r>
        <w:t>nOutput</w:t>
      </w:r>
      <w:r w:rsidRPr="005B76CC">
        <w:t xml:space="preserve"> ,</w:t>
      </w:r>
    </w:p>
    <w:p w:rsidR="00986363" w:rsidRPr="005B76CC" w:rsidRDefault="00986363" w:rsidP="007276CB">
      <w:pPr>
        <w:pStyle w:val="2"/>
      </w:pPr>
      <w:r w:rsidRPr="00643938">
        <w:t>NULL</w:t>
      </w:r>
      <w:r w:rsidRPr="005B76CC">
        <w:t xml:space="preserve"> );</w:t>
      </w:r>
    </w:p>
    <w:p w:rsidR="00986363" w:rsidRPr="005B76CC" w:rsidRDefault="00986363" w:rsidP="007276CB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5B76CC" w:rsidRDefault="00986363" w:rsidP="007276CB">
      <w:pPr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76CC" w:rsidRDefault="00986363" w:rsidP="007276CB">
      <w:pPr>
        <w:ind w:left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76CC">
        <w:rPr>
          <w:rFonts w:ascii="Times New Roman" w:hAnsi="Times New Roman"/>
          <w:b/>
          <w:i/>
          <w:sz w:val="24"/>
          <w:szCs w:val="24"/>
          <w:lang w:val="en-US"/>
        </w:rPr>
        <w:t xml:space="preserve">  bufOutput 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конфигурацию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джамперов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5B76CC">
        <w:rPr>
          <w:rFonts w:ascii="Times New Roman" w:hAnsi="Times New Roman"/>
          <w:sz w:val="24"/>
          <w:szCs w:val="24"/>
          <w:lang w:val="en-US"/>
        </w:rPr>
        <w:t>11,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5B76CC">
        <w:rPr>
          <w:rFonts w:ascii="Times New Roman" w:hAnsi="Times New Roman"/>
          <w:sz w:val="24"/>
          <w:szCs w:val="24"/>
          <w:lang w:val="en-US"/>
        </w:rPr>
        <w:t>22 (</w:t>
      </w:r>
      <w:r>
        <w:rPr>
          <w:rFonts w:ascii="Times New Roman" w:hAnsi="Times New Roman"/>
          <w:sz w:val="24"/>
          <w:szCs w:val="24"/>
        </w:rPr>
        <w:t>см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ТО</w:t>
      </w:r>
      <w:r w:rsidRPr="005B76CC">
        <w:rPr>
          <w:rFonts w:ascii="Times New Roman" w:hAnsi="Times New Roman"/>
          <w:sz w:val="24"/>
          <w:szCs w:val="24"/>
          <w:lang w:val="en-US"/>
        </w:rPr>
        <w:t>).</w:t>
      </w:r>
    </w:p>
    <w:p w:rsidR="00986363" w:rsidRPr="005B76CC" w:rsidRDefault="00986363" w:rsidP="00A82787">
      <w:pPr>
        <w:rPr>
          <w:lang w:val="en-US"/>
        </w:rPr>
      </w:pPr>
    </w:p>
    <w:p w:rsidR="00986363" w:rsidRPr="00563DD0" w:rsidRDefault="00986363" w:rsidP="00B77BF9">
      <w:pPr>
        <w:pStyle w:val="Heading4"/>
        <w:rPr>
          <w:lang w:val="en-US"/>
        </w:rPr>
      </w:pPr>
      <w:bookmarkStart w:id="30" w:name="_Toc381189403"/>
      <w:r w:rsidRPr="00563DD0">
        <w:rPr>
          <w:lang w:val="en-US"/>
        </w:rPr>
        <w:t>3.2.3.2.</w:t>
      </w:r>
      <w:r w:rsidRPr="00BC538B">
        <w:t>Установка</w:t>
      </w:r>
      <w:r w:rsidRPr="00563DD0">
        <w:rPr>
          <w:lang w:val="en-US"/>
        </w:rPr>
        <w:t xml:space="preserve"> </w:t>
      </w:r>
      <w:r>
        <w:t>активной</w:t>
      </w:r>
      <w:r w:rsidRPr="00563DD0">
        <w:rPr>
          <w:lang w:val="en-US"/>
        </w:rPr>
        <w:t xml:space="preserve"> </w:t>
      </w:r>
      <w:r>
        <w:t>матрицы</w:t>
      </w:r>
      <w:r w:rsidRPr="00563DD0">
        <w:rPr>
          <w:lang w:val="en-US"/>
        </w:rPr>
        <w:t>.</w:t>
      </w:r>
      <w:bookmarkEnd w:id="30"/>
    </w:p>
    <w:p w:rsidR="00986363" w:rsidRPr="00563DD0" w:rsidRDefault="00986363" w:rsidP="00044F2C">
      <w:pPr>
        <w:rPr>
          <w:lang w:val="en-US"/>
        </w:rPr>
      </w:pPr>
    </w:p>
    <w:p w:rsidR="00986363" w:rsidRPr="00563DD0" w:rsidRDefault="00986363" w:rsidP="00044F2C">
      <w:pPr>
        <w:pStyle w:val="1"/>
      </w:pPr>
      <w:r w:rsidRPr="00B324B7">
        <w:t>DeviceIoControl</w:t>
      </w:r>
      <w:r w:rsidRPr="00563DD0">
        <w:t xml:space="preserve"> (</w:t>
      </w:r>
    </w:p>
    <w:p w:rsidR="00986363" w:rsidRPr="00563DD0" w:rsidRDefault="00986363" w:rsidP="00044F2C">
      <w:pPr>
        <w:pStyle w:val="2"/>
      </w:pPr>
      <w:r w:rsidRPr="00B324B7">
        <w:t>h</w:t>
      </w:r>
      <w:r>
        <w:t>DD</w:t>
      </w:r>
      <w:r w:rsidRPr="00563DD0">
        <w:t>64</w:t>
      </w:r>
      <w:r>
        <w:t>PCI</w:t>
      </w:r>
      <w:r w:rsidRPr="00563DD0">
        <w:t xml:space="preserve"> ,</w:t>
      </w:r>
    </w:p>
    <w:p w:rsidR="00986363" w:rsidRPr="005B76CC" w:rsidRDefault="00986363" w:rsidP="00044F2C">
      <w:pPr>
        <w:pStyle w:val="2"/>
        <w:rPr>
          <w:iCs/>
        </w:rPr>
      </w:pPr>
      <w:r w:rsidRPr="008451CE">
        <w:rPr>
          <w:iCs/>
        </w:rPr>
        <w:t>DD</w:t>
      </w:r>
      <w:r w:rsidRPr="005B76CC">
        <w:rPr>
          <w:iCs/>
        </w:rPr>
        <w:t>64</w:t>
      </w:r>
      <w:r w:rsidRPr="008451CE">
        <w:rPr>
          <w:iCs/>
        </w:rPr>
        <w:t>PCI</w:t>
      </w:r>
      <w:r w:rsidRPr="005B76CC">
        <w:rPr>
          <w:iCs/>
        </w:rPr>
        <w:t>_</w:t>
      </w:r>
      <w:r w:rsidRPr="008451CE">
        <w:rPr>
          <w:iCs/>
        </w:rPr>
        <w:t>SET</w:t>
      </w:r>
      <w:r w:rsidRPr="005B76CC">
        <w:rPr>
          <w:iCs/>
        </w:rPr>
        <w:t>_</w:t>
      </w:r>
      <w:r>
        <w:rPr>
          <w:iCs/>
        </w:rPr>
        <w:t>ACTIVE_MATRIX</w:t>
      </w:r>
      <w:r w:rsidRPr="005B76CC">
        <w:rPr>
          <w:iCs/>
        </w:rPr>
        <w:t>,</w:t>
      </w:r>
    </w:p>
    <w:p w:rsidR="00986363" w:rsidRPr="00563DD0" w:rsidRDefault="00986363" w:rsidP="00044F2C">
      <w:pPr>
        <w:pStyle w:val="2"/>
        <w:rPr>
          <w:b w:val="0"/>
          <w:i w:val="0"/>
          <w:lang w:val="ru-RU"/>
        </w:rPr>
      </w:pPr>
      <w:r w:rsidRPr="00563DD0">
        <w:rPr>
          <w:lang w:val="ru-RU"/>
        </w:rPr>
        <w:t>&amp;</w:t>
      </w:r>
      <w:r>
        <w:t>bufInput</w:t>
      </w:r>
      <w:r w:rsidRPr="00563DD0">
        <w:rPr>
          <w:lang w:val="ru-RU"/>
        </w:rPr>
        <w:t xml:space="preserve">,                                          </w:t>
      </w:r>
      <w:r w:rsidRPr="00563DD0">
        <w:rPr>
          <w:b w:val="0"/>
          <w:i w:val="0"/>
          <w:lang w:val="ru-RU"/>
        </w:rPr>
        <w:t xml:space="preserve"> .</w:t>
      </w:r>
    </w:p>
    <w:p w:rsidR="00986363" w:rsidRPr="00044F2C" w:rsidRDefault="00986363" w:rsidP="00044F2C">
      <w:pPr>
        <w:pStyle w:val="2"/>
        <w:rPr>
          <w:lang w:val="ru-RU"/>
        </w:rPr>
      </w:pPr>
      <w:r w:rsidRPr="00044F2C">
        <w:rPr>
          <w:lang w:val="ru-RU"/>
        </w:rPr>
        <w:t xml:space="preserve">1 ,                                  </w:t>
      </w:r>
    </w:p>
    <w:p w:rsidR="00986363" w:rsidRPr="00044F2C" w:rsidRDefault="00986363" w:rsidP="00044F2C">
      <w:pPr>
        <w:pStyle w:val="2"/>
        <w:rPr>
          <w:b w:val="0"/>
          <w:i w:val="0"/>
          <w:lang w:val="ru-RU"/>
        </w:rPr>
      </w:pPr>
      <w:r>
        <w:t>NULL</w:t>
      </w:r>
      <w:r w:rsidRPr="00044F2C">
        <w:rPr>
          <w:lang w:val="ru-RU"/>
        </w:rPr>
        <w:t xml:space="preserve">,                                       </w:t>
      </w:r>
      <w:r w:rsidRPr="00044F2C">
        <w:rPr>
          <w:b w:val="0"/>
          <w:i w:val="0"/>
          <w:lang w:val="ru-RU"/>
        </w:rPr>
        <w:t xml:space="preserve"> </w:t>
      </w:r>
    </w:p>
    <w:p w:rsidR="00986363" w:rsidRPr="00DE52B5" w:rsidRDefault="00986363" w:rsidP="00044F2C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986363" w:rsidRPr="00DE52B5" w:rsidRDefault="00986363" w:rsidP="00044F2C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044F2C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044F2C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044F2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210C1D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переводит</w:t>
      </w:r>
      <w:r w:rsidRPr="00CA1E3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активное состояние матрицу с номером, заданным в 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>
        <w:rPr>
          <w:rFonts w:ascii="Times New Roman" w:hAnsi="Times New Roman"/>
          <w:b/>
          <w:i/>
          <w:sz w:val="24"/>
          <w:szCs w:val="24"/>
        </w:rPr>
        <w:t xml:space="preserve"> (1..8) </w:t>
      </w:r>
      <w:r>
        <w:rPr>
          <w:rFonts w:ascii="Times New Roman" w:hAnsi="Times New Roman"/>
          <w:sz w:val="24"/>
          <w:szCs w:val="24"/>
        </w:rPr>
        <w:t>.</w:t>
      </w:r>
    </w:p>
    <w:p w:rsidR="00986363" w:rsidRPr="00210C1D" w:rsidRDefault="00986363" w:rsidP="00044F2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>
        <w:rPr>
          <w:rFonts w:ascii="Times New Roman" w:hAnsi="Times New Roman"/>
          <w:b/>
          <w:i/>
          <w:sz w:val="24"/>
          <w:szCs w:val="24"/>
        </w:rPr>
        <w:t xml:space="preserve"> !</w:t>
      </w:r>
      <w:r>
        <w:rPr>
          <w:rFonts w:ascii="Times New Roman" w:hAnsi="Times New Roman"/>
          <w:sz w:val="24"/>
          <w:szCs w:val="24"/>
        </w:rPr>
        <w:t>= (1..8)</w:t>
      </w:r>
      <w:r w:rsidRPr="00210C1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в активное состояние переводится матрица, заданная аппаратно (с помощью джамперов).</w:t>
      </w:r>
    </w:p>
    <w:p w:rsidR="00986363" w:rsidRDefault="00986363" w:rsidP="00E7747A">
      <w:pPr>
        <w:pStyle w:val="Heading4"/>
      </w:pPr>
    </w:p>
    <w:p w:rsidR="00986363" w:rsidRDefault="00986363" w:rsidP="00E7747A">
      <w:pPr>
        <w:pStyle w:val="Heading4"/>
      </w:pPr>
      <w:bookmarkStart w:id="31" w:name="_Toc381189404"/>
      <w:r>
        <w:t>3.2.3.3.</w:t>
      </w:r>
      <w:r w:rsidRPr="00BC538B">
        <w:t xml:space="preserve">Чтение </w:t>
      </w:r>
      <w:r>
        <w:t>номера активной матрицы.</w:t>
      </w:r>
      <w:bookmarkEnd w:id="31"/>
    </w:p>
    <w:p w:rsidR="00986363" w:rsidRPr="00FA7F48" w:rsidRDefault="00986363" w:rsidP="00E7747A"/>
    <w:p w:rsidR="00986363" w:rsidRPr="00A706EB" w:rsidRDefault="00986363" w:rsidP="00E7747A">
      <w:pPr>
        <w:pStyle w:val="1"/>
        <w:rPr>
          <w:lang w:val="ru-RU"/>
        </w:rPr>
      </w:pPr>
      <w:r w:rsidRPr="00B324B7">
        <w:t>DeviceIoControl</w:t>
      </w:r>
      <w:r w:rsidRPr="00A706EB">
        <w:rPr>
          <w:lang w:val="ru-RU"/>
        </w:rPr>
        <w:t xml:space="preserve"> (</w:t>
      </w:r>
    </w:p>
    <w:p w:rsidR="00986363" w:rsidRPr="005B76CC" w:rsidRDefault="00986363" w:rsidP="00E7747A">
      <w:pPr>
        <w:pStyle w:val="2"/>
      </w:pPr>
      <w:r w:rsidRPr="00B324B7">
        <w:t>h</w:t>
      </w:r>
      <w:r>
        <w:t>DD</w:t>
      </w:r>
      <w:r w:rsidRPr="005B76CC">
        <w:t>64</w:t>
      </w:r>
      <w:r>
        <w:t>PCI</w:t>
      </w:r>
      <w:r w:rsidRPr="005B76CC">
        <w:t xml:space="preserve"> ,</w:t>
      </w:r>
    </w:p>
    <w:p w:rsidR="00986363" w:rsidRPr="005B76CC" w:rsidRDefault="00986363" w:rsidP="00E7747A">
      <w:pPr>
        <w:pStyle w:val="2"/>
        <w:rPr>
          <w:iCs/>
        </w:rPr>
      </w:pPr>
      <w:r w:rsidRPr="008451CE">
        <w:rPr>
          <w:iCs/>
        </w:rPr>
        <w:t>DD</w:t>
      </w:r>
      <w:r w:rsidRPr="005B76CC">
        <w:rPr>
          <w:iCs/>
        </w:rPr>
        <w:t>64</w:t>
      </w:r>
      <w:r w:rsidRPr="008451CE">
        <w:rPr>
          <w:iCs/>
        </w:rPr>
        <w:t>PCI</w:t>
      </w:r>
      <w:r w:rsidRPr="005B76CC">
        <w:rPr>
          <w:iCs/>
        </w:rPr>
        <w:t>_</w:t>
      </w:r>
      <w:r>
        <w:rPr>
          <w:iCs/>
        </w:rPr>
        <w:t>GET</w:t>
      </w:r>
      <w:r w:rsidRPr="005B76CC">
        <w:rPr>
          <w:iCs/>
        </w:rPr>
        <w:t>_</w:t>
      </w:r>
      <w:r>
        <w:rPr>
          <w:iCs/>
        </w:rPr>
        <w:t>ACTIVE</w:t>
      </w:r>
      <w:r w:rsidRPr="005B76CC">
        <w:rPr>
          <w:iCs/>
        </w:rPr>
        <w:t>_</w:t>
      </w:r>
      <w:r>
        <w:rPr>
          <w:iCs/>
        </w:rPr>
        <w:t>MATRIX</w:t>
      </w:r>
      <w:r w:rsidRPr="005B76CC">
        <w:rPr>
          <w:iCs/>
        </w:rPr>
        <w:t>,</w:t>
      </w:r>
    </w:p>
    <w:p w:rsidR="00986363" w:rsidRPr="00210C1D" w:rsidRDefault="00986363" w:rsidP="00E7747A">
      <w:pPr>
        <w:pStyle w:val="2"/>
        <w:rPr>
          <w:b w:val="0"/>
          <w:i w:val="0"/>
          <w:lang w:val="ru-RU"/>
        </w:rPr>
      </w:pPr>
      <w:r>
        <w:t>NULL</w:t>
      </w:r>
      <w:r w:rsidRPr="00210C1D">
        <w:rPr>
          <w:lang w:val="ru-RU"/>
        </w:rPr>
        <w:t xml:space="preserve">,                                       </w:t>
      </w:r>
      <w:r w:rsidRPr="00210C1D">
        <w:rPr>
          <w:b w:val="0"/>
          <w:i w:val="0"/>
          <w:lang w:val="ru-RU"/>
        </w:rPr>
        <w:t xml:space="preserve"> </w:t>
      </w:r>
    </w:p>
    <w:p w:rsidR="00986363" w:rsidRPr="005B76CC" w:rsidRDefault="00986363" w:rsidP="00E7747A">
      <w:pPr>
        <w:pStyle w:val="2"/>
        <w:rPr>
          <w:b w:val="0"/>
          <w:i w:val="0"/>
          <w:lang w:val="ru-RU"/>
        </w:rPr>
      </w:pPr>
      <w:r w:rsidRPr="005B76CC">
        <w:rPr>
          <w:lang w:val="ru-RU"/>
        </w:rPr>
        <w:t xml:space="preserve">0,                            </w:t>
      </w:r>
      <w:r w:rsidRPr="005B76CC">
        <w:rPr>
          <w:lang w:val="ru-RU"/>
        </w:rPr>
        <w:tab/>
      </w:r>
    </w:p>
    <w:p w:rsidR="00986363" w:rsidRPr="005B76CC" w:rsidRDefault="00986363" w:rsidP="00E7747A">
      <w:pPr>
        <w:pStyle w:val="2"/>
        <w:rPr>
          <w:b w:val="0"/>
          <w:i w:val="0"/>
          <w:lang w:val="ru-RU"/>
        </w:rPr>
      </w:pPr>
      <w:r w:rsidRPr="005B76CC">
        <w:rPr>
          <w:lang w:val="ru-RU"/>
        </w:rPr>
        <w:t>&amp;</w:t>
      </w:r>
      <w:r>
        <w:t>bufOutput</w:t>
      </w:r>
      <w:r w:rsidRPr="005B76CC">
        <w:rPr>
          <w:lang w:val="ru-RU"/>
        </w:rPr>
        <w:t>,</w:t>
      </w:r>
    </w:p>
    <w:p w:rsidR="00986363" w:rsidRPr="005B76CC" w:rsidRDefault="00986363" w:rsidP="00E7747A">
      <w:pPr>
        <w:pStyle w:val="2"/>
        <w:rPr>
          <w:lang w:val="ru-RU"/>
        </w:rPr>
      </w:pPr>
      <w:r w:rsidRPr="005B76CC">
        <w:rPr>
          <w:lang w:val="ru-RU"/>
        </w:rPr>
        <w:t xml:space="preserve">1 ,                                  </w:t>
      </w:r>
    </w:p>
    <w:p w:rsidR="00986363" w:rsidRPr="005B76CC" w:rsidRDefault="00986363" w:rsidP="00E7747A">
      <w:pPr>
        <w:pStyle w:val="2"/>
        <w:rPr>
          <w:lang w:val="ru-RU"/>
        </w:rPr>
      </w:pPr>
      <w:r w:rsidRPr="005B76CC">
        <w:rPr>
          <w:lang w:val="ru-RU"/>
        </w:rPr>
        <w:t>&amp;</w:t>
      </w:r>
      <w:r>
        <w:t>nOutput</w:t>
      </w:r>
      <w:r w:rsidRPr="005B76CC">
        <w:rPr>
          <w:lang w:val="ru-RU"/>
        </w:rPr>
        <w:t xml:space="preserve"> ,</w:t>
      </w:r>
    </w:p>
    <w:p w:rsidR="00986363" w:rsidRPr="005B76CC" w:rsidRDefault="00986363" w:rsidP="00E7747A">
      <w:pPr>
        <w:pStyle w:val="2"/>
        <w:rPr>
          <w:lang w:val="ru-RU"/>
        </w:rPr>
      </w:pPr>
      <w:r w:rsidRPr="00643938">
        <w:t>NULL</w:t>
      </w:r>
      <w:r w:rsidRPr="005B76CC">
        <w:rPr>
          <w:lang w:val="ru-RU"/>
        </w:rPr>
        <w:t xml:space="preserve">  );</w:t>
      </w:r>
    </w:p>
    <w:p w:rsidR="00986363" w:rsidRPr="005B76CC" w:rsidRDefault="00986363" w:rsidP="00E7747A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76CC" w:rsidRDefault="00986363" w:rsidP="00E7747A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BC5E70" w:rsidRDefault="00986363" w:rsidP="00E7747A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C5E70">
        <w:rPr>
          <w:rFonts w:ascii="Times New Roman" w:hAnsi="Times New Roman"/>
          <w:sz w:val="24"/>
          <w:szCs w:val="24"/>
        </w:rPr>
        <w:t xml:space="preserve"> 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BC5E70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D6E8B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номер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активной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матрицы, управляемой программно или 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sz w:val="24"/>
          <w:szCs w:val="24"/>
        </w:rPr>
        <w:t>, если активная матрица установлена с помощью джамперов.</w:t>
      </w:r>
    </w:p>
    <w:p w:rsidR="00986363" w:rsidRPr="00BC5E70" w:rsidRDefault="00986363" w:rsidP="00E7747A">
      <w:pPr>
        <w:pStyle w:val="Heading4"/>
      </w:pPr>
    </w:p>
    <w:p w:rsidR="00986363" w:rsidRPr="00BC538B" w:rsidRDefault="00986363" w:rsidP="00E7747A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A82787" w:rsidRDefault="00986363" w:rsidP="00A82787"/>
    <w:p w:rsidR="00986363" w:rsidRPr="00DE52B5" w:rsidRDefault="00986363" w:rsidP="00A82787"/>
    <w:p w:rsidR="00986363" w:rsidRPr="00DE52B5" w:rsidRDefault="00986363" w:rsidP="00A82787">
      <w:pPr>
        <w:pStyle w:val="Heading3"/>
      </w:pPr>
      <w:bookmarkStart w:id="32" w:name="_Toc381189405"/>
      <w:r w:rsidRPr="00DE52B5">
        <w:t>3.</w:t>
      </w:r>
      <w:r>
        <w:t>2.4</w:t>
      </w:r>
      <w:r w:rsidRPr="00DE52B5">
        <w:t>.</w:t>
      </w:r>
      <w:r>
        <w:t>Состояние</w:t>
      </w:r>
      <w:r w:rsidRPr="00DE52B5">
        <w:t xml:space="preserve"> </w:t>
      </w:r>
      <w:r>
        <w:t xml:space="preserve">входных и выходных  </w:t>
      </w:r>
      <w:r w:rsidRPr="00BC538B">
        <w:t>РК</w:t>
      </w:r>
      <w:r w:rsidRPr="00DE52B5">
        <w:t>.</w:t>
      </w:r>
      <w:bookmarkEnd w:id="32"/>
    </w:p>
    <w:p w:rsidR="00986363" w:rsidRPr="00DE52B5" w:rsidRDefault="00986363" w:rsidP="00FA7F48">
      <w:pPr>
        <w:ind w:left="708"/>
        <w:rPr>
          <w:rFonts w:ascii="Times New Roman" w:hAnsi="Times New Roman"/>
          <w:sz w:val="24"/>
          <w:szCs w:val="24"/>
        </w:rPr>
      </w:pPr>
    </w:p>
    <w:p w:rsidR="00986363" w:rsidRDefault="00986363" w:rsidP="00B77BF9">
      <w:pPr>
        <w:pStyle w:val="Heading4"/>
      </w:pPr>
      <w:bookmarkStart w:id="33" w:name="_Toc381189406"/>
      <w:r>
        <w:t>3.2.4.1.</w:t>
      </w:r>
      <w:r w:rsidRPr="00BC538B">
        <w:t>Чтение состояния РК</w:t>
      </w:r>
      <w:bookmarkEnd w:id="33"/>
    </w:p>
    <w:p w:rsidR="00986363" w:rsidRPr="00FA7F48" w:rsidRDefault="00986363" w:rsidP="00FA7F48"/>
    <w:p w:rsidR="00986363" w:rsidRPr="00A706EB" w:rsidRDefault="00986363" w:rsidP="003C7C5F">
      <w:pPr>
        <w:pStyle w:val="1"/>
        <w:rPr>
          <w:lang w:val="ru-RU"/>
        </w:rPr>
      </w:pPr>
      <w:r w:rsidRPr="00B324B7">
        <w:t>DeviceIoControl</w:t>
      </w:r>
      <w:r w:rsidRPr="00A706EB">
        <w:rPr>
          <w:lang w:val="ru-RU"/>
        </w:rPr>
        <w:t xml:space="preserve"> (</w:t>
      </w:r>
    </w:p>
    <w:p w:rsidR="00986363" w:rsidRPr="00A706EB" w:rsidRDefault="00986363" w:rsidP="003C7C5F">
      <w:pPr>
        <w:pStyle w:val="2"/>
        <w:rPr>
          <w:lang w:val="ru-RU"/>
        </w:rPr>
      </w:pPr>
      <w:r w:rsidRPr="00B324B7">
        <w:t>h</w:t>
      </w:r>
      <w:r>
        <w:t>DD</w:t>
      </w:r>
      <w:r w:rsidRPr="00A706EB">
        <w:rPr>
          <w:lang w:val="ru-RU"/>
        </w:rPr>
        <w:t>64</w:t>
      </w:r>
      <w:r>
        <w:t>PCI</w:t>
      </w:r>
      <w:r w:rsidRPr="00A706EB">
        <w:rPr>
          <w:lang w:val="ru-RU"/>
        </w:rPr>
        <w:t xml:space="preserve"> ,</w:t>
      </w:r>
    </w:p>
    <w:p w:rsidR="00986363" w:rsidRPr="00DE52B5" w:rsidRDefault="00986363" w:rsidP="003C7C5F">
      <w:pPr>
        <w:pStyle w:val="2"/>
        <w:rPr>
          <w:iCs/>
        </w:rPr>
      </w:pPr>
      <w:r w:rsidRPr="008451CE">
        <w:rPr>
          <w:iCs/>
        </w:rPr>
        <w:t>DD</w:t>
      </w:r>
      <w:r w:rsidRPr="00DE52B5">
        <w:rPr>
          <w:iCs/>
        </w:rPr>
        <w:t>64</w:t>
      </w:r>
      <w:r w:rsidRPr="008451CE">
        <w:rPr>
          <w:iCs/>
        </w:rPr>
        <w:t>PCI</w:t>
      </w:r>
      <w:r w:rsidRPr="00DE52B5">
        <w:rPr>
          <w:iCs/>
        </w:rPr>
        <w:t>_</w:t>
      </w:r>
      <w:r>
        <w:rPr>
          <w:iCs/>
        </w:rPr>
        <w:t>GET</w:t>
      </w:r>
      <w:r w:rsidRPr="00DE52B5">
        <w:rPr>
          <w:iCs/>
        </w:rPr>
        <w:t>_</w:t>
      </w:r>
      <w:r>
        <w:rPr>
          <w:iCs/>
        </w:rPr>
        <w:t>DS</w:t>
      </w:r>
      <w:r w:rsidRPr="00DE52B5">
        <w:rPr>
          <w:iCs/>
        </w:rPr>
        <w:t>,</w:t>
      </w:r>
    </w:p>
    <w:p w:rsidR="00986363" w:rsidRPr="00A706EB" w:rsidRDefault="00986363" w:rsidP="003C7C5F">
      <w:pPr>
        <w:pStyle w:val="2"/>
        <w:rPr>
          <w:b w:val="0"/>
          <w:i w:val="0"/>
        </w:rPr>
      </w:pPr>
      <w:r w:rsidRPr="00A706EB">
        <w:t>&amp;</w:t>
      </w:r>
      <w:r>
        <w:t>bufInput</w:t>
      </w:r>
      <w:r w:rsidRPr="00A706EB">
        <w:t xml:space="preserve">,          </w:t>
      </w:r>
      <w:r>
        <w:t xml:space="preserve">         </w:t>
      </w:r>
    </w:p>
    <w:p w:rsidR="00986363" w:rsidRPr="00A706EB" w:rsidRDefault="00986363" w:rsidP="003C7C5F">
      <w:pPr>
        <w:pStyle w:val="2"/>
      </w:pPr>
      <w:r w:rsidRPr="00A706EB">
        <w:t xml:space="preserve">1 ,                                  </w:t>
      </w:r>
    </w:p>
    <w:p w:rsidR="00986363" w:rsidRPr="00A706EB" w:rsidRDefault="00986363" w:rsidP="003C7C5F">
      <w:pPr>
        <w:pStyle w:val="2"/>
        <w:rPr>
          <w:b w:val="0"/>
          <w:i w:val="0"/>
        </w:rPr>
      </w:pPr>
      <w:r w:rsidRPr="00A706EB">
        <w:t>&amp;</w:t>
      </w:r>
      <w:r>
        <w:t>bufOutput</w:t>
      </w:r>
      <w:r w:rsidRPr="00A706EB">
        <w:t xml:space="preserve">,          </w:t>
      </w:r>
      <w:r>
        <w:t xml:space="preserve">                          </w:t>
      </w:r>
    </w:p>
    <w:p w:rsidR="00986363" w:rsidRPr="00E74834" w:rsidRDefault="00986363" w:rsidP="003C7C5F">
      <w:pPr>
        <w:pStyle w:val="2"/>
        <w:rPr>
          <w:lang w:val="ru-RU"/>
        </w:rPr>
      </w:pPr>
      <w:r w:rsidRPr="00E74834">
        <w:rPr>
          <w:lang w:val="ru-RU"/>
        </w:rPr>
        <w:t xml:space="preserve">1 ,                                  </w:t>
      </w:r>
    </w:p>
    <w:p w:rsidR="00986363" w:rsidRPr="00E74834" w:rsidRDefault="00986363" w:rsidP="003C7C5F">
      <w:pPr>
        <w:pStyle w:val="2"/>
        <w:rPr>
          <w:lang w:val="ru-RU"/>
        </w:rPr>
      </w:pPr>
      <w:r w:rsidRPr="00E74834">
        <w:rPr>
          <w:lang w:val="ru-RU"/>
        </w:rPr>
        <w:t>&amp;</w:t>
      </w:r>
      <w:r>
        <w:t>nOutput</w:t>
      </w:r>
      <w:r w:rsidRPr="00E74834">
        <w:rPr>
          <w:lang w:val="ru-RU"/>
        </w:rPr>
        <w:t xml:space="preserve"> ,</w:t>
      </w:r>
    </w:p>
    <w:p w:rsidR="00986363" w:rsidRPr="00E74834" w:rsidRDefault="00986363" w:rsidP="003C7C5F">
      <w:pPr>
        <w:pStyle w:val="2"/>
        <w:rPr>
          <w:lang w:val="ru-RU"/>
        </w:rPr>
      </w:pPr>
      <w:r w:rsidRPr="00643938">
        <w:t>NULL</w:t>
      </w:r>
      <w:r w:rsidRPr="00E74834">
        <w:rPr>
          <w:lang w:val="ru-RU"/>
        </w:rPr>
        <w:t xml:space="preserve">  );</w:t>
      </w:r>
    </w:p>
    <w:p w:rsidR="00986363" w:rsidRDefault="00986363" w:rsidP="009403E0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9403E0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9403E0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 состояние </w:t>
      </w:r>
      <w:r w:rsidRPr="008451CE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>.</w:t>
      </w:r>
    </w:p>
    <w:p w:rsidR="00986363" w:rsidRPr="00E74834" w:rsidRDefault="00986363" w:rsidP="003C7C5F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E7483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8451CE" w:rsidRDefault="00986363" w:rsidP="003C7C5F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bufInput;</w:t>
      </w:r>
      <w:r w:rsidRPr="008451C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//</w:t>
      </w:r>
      <w:r w:rsidRPr="008451CE">
        <w:rPr>
          <w:rFonts w:ascii="Times New Roman" w:hAnsi="Times New Roman"/>
          <w:sz w:val="24"/>
          <w:szCs w:val="24"/>
        </w:rPr>
        <w:t xml:space="preserve"> - номер РК (1-64)</w:t>
      </w:r>
    </w:p>
    <w:p w:rsidR="00986363" w:rsidRPr="00BC538B" w:rsidRDefault="00986363" w:rsidP="003C7C5F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 параметры</w:t>
      </w:r>
    </w:p>
    <w:p w:rsidR="00986363" w:rsidRPr="003F4966" w:rsidRDefault="00986363" w:rsidP="003C7C5F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bufOutput; </w:t>
      </w:r>
      <w:r w:rsidRPr="008451CE">
        <w:rPr>
          <w:rFonts w:ascii="Times New Roman" w:hAnsi="Times New Roman"/>
          <w:sz w:val="24"/>
          <w:szCs w:val="24"/>
        </w:rPr>
        <w:t xml:space="preserve">  // Состояние  РК</w:t>
      </w:r>
      <w:r w:rsidRPr="003F4966">
        <w:rPr>
          <w:rFonts w:ascii="Times New Roman" w:hAnsi="Times New Roman"/>
          <w:sz w:val="24"/>
          <w:szCs w:val="24"/>
        </w:rPr>
        <w:t xml:space="preserve"> (0/1)</w:t>
      </w:r>
    </w:p>
    <w:p w:rsidR="00986363" w:rsidRPr="007D682E" w:rsidRDefault="00986363" w:rsidP="007D682E">
      <w:pPr>
        <w:rPr>
          <w:rFonts w:ascii="Times New Roman" w:hAnsi="Times New Roman"/>
          <w:sz w:val="24"/>
          <w:szCs w:val="24"/>
        </w:rPr>
      </w:pPr>
    </w:p>
    <w:p w:rsidR="00986363" w:rsidRPr="007D682E" w:rsidRDefault="00986363" w:rsidP="007D682E">
      <w:pPr>
        <w:rPr>
          <w:rFonts w:ascii="Times New Roman" w:hAnsi="Times New Roman"/>
          <w:sz w:val="24"/>
          <w:szCs w:val="24"/>
        </w:rPr>
      </w:pPr>
      <w:r w:rsidRPr="007D682E">
        <w:rPr>
          <w:rFonts w:ascii="Times New Roman" w:hAnsi="Times New Roman"/>
          <w:sz w:val="24"/>
          <w:szCs w:val="24"/>
          <w:u w:val="single"/>
        </w:rPr>
        <w:t>Примечание</w:t>
      </w:r>
      <w:r w:rsidRPr="007D682E">
        <w:rPr>
          <w:rFonts w:ascii="Times New Roman" w:hAnsi="Times New Roman"/>
          <w:sz w:val="24"/>
          <w:szCs w:val="24"/>
        </w:rPr>
        <w:t>. Пользователю необходимо учитывать, что для выходных РК функция чтения состояния выходной РК отражает лишь состояние соответствующего бита в регистре выходных разовых команд и не отображает реального состояния сигнала. Например, при установке выходной РК в активное состояние, как описано в п.3.2.2.1. значение состояния также будет активным, но сигнал на выходе каскада РК появится лишь спустя некоторое время, зависящее от типа РК и для гальванически развязанных выходных РК составляющее порядка 400 мкс.</w:t>
      </w:r>
    </w:p>
    <w:p w:rsidR="00986363" w:rsidRPr="00BC538B" w:rsidRDefault="00986363" w:rsidP="00FA7F48">
      <w:pPr>
        <w:ind w:left="708"/>
        <w:rPr>
          <w:rFonts w:ascii="Times New Roman" w:hAnsi="Times New Roman"/>
          <w:sz w:val="24"/>
          <w:szCs w:val="24"/>
        </w:rPr>
      </w:pPr>
    </w:p>
    <w:p w:rsidR="00986363" w:rsidRDefault="00986363" w:rsidP="00B77BF9">
      <w:pPr>
        <w:pStyle w:val="Heading4"/>
      </w:pPr>
      <w:bookmarkStart w:id="34" w:name="_Toc381189407"/>
      <w:r>
        <w:t>3.2.4.2.</w:t>
      </w:r>
      <w:r w:rsidRPr="00BC538B">
        <w:t xml:space="preserve">Чтение состояния </w:t>
      </w:r>
      <w:r>
        <w:t xml:space="preserve">группы </w:t>
      </w:r>
      <w:r w:rsidRPr="00BC538B">
        <w:t>РК</w:t>
      </w:r>
      <w:bookmarkEnd w:id="34"/>
    </w:p>
    <w:p w:rsidR="00986363" w:rsidRPr="00185C79" w:rsidRDefault="00986363" w:rsidP="00185C79"/>
    <w:p w:rsidR="00986363" w:rsidRPr="00185C79" w:rsidRDefault="00986363" w:rsidP="00185C79">
      <w:pPr>
        <w:pStyle w:val="1"/>
        <w:rPr>
          <w:lang w:val="ru-RU"/>
        </w:rPr>
      </w:pPr>
      <w:r w:rsidRPr="00B324B7">
        <w:t>DeviceIoControl</w:t>
      </w:r>
      <w:r w:rsidRPr="00185C79">
        <w:rPr>
          <w:lang w:val="ru-RU"/>
        </w:rPr>
        <w:t xml:space="preserve"> (</w:t>
      </w:r>
    </w:p>
    <w:p w:rsidR="00986363" w:rsidRPr="00616FBB" w:rsidRDefault="00986363" w:rsidP="00185C79">
      <w:pPr>
        <w:pStyle w:val="2"/>
      </w:pPr>
      <w:r w:rsidRPr="00B324B7">
        <w:t>h</w:t>
      </w:r>
      <w:r>
        <w:t>DD64PCI</w:t>
      </w:r>
      <w:r w:rsidRPr="00B324B7">
        <w:t xml:space="preserve"> </w:t>
      </w:r>
      <w:r w:rsidRPr="00616FBB">
        <w:t>,</w:t>
      </w:r>
    </w:p>
    <w:p w:rsidR="00986363" w:rsidRPr="00B324B7" w:rsidRDefault="00986363" w:rsidP="00185C79">
      <w:pPr>
        <w:pStyle w:val="2"/>
        <w:rPr>
          <w:iCs/>
        </w:rPr>
      </w:pPr>
      <w:r w:rsidRPr="00185C79">
        <w:rPr>
          <w:iCs/>
        </w:rPr>
        <w:t>DD64PCI_GET_D</w:t>
      </w:r>
      <w:r>
        <w:rPr>
          <w:iCs/>
        </w:rPr>
        <w:t>S</w:t>
      </w:r>
      <w:r w:rsidRPr="00185C79">
        <w:rPr>
          <w:iCs/>
        </w:rPr>
        <w:t>_GROUP</w:t>
      </w:r>
      <w:r w:rsidRPr="00B324B7">
        <w:rPr>
          <w:iCs/>
        </w:rPr>
        <w:t>,</w:t>
      </w:r>
    </w:p>
    <w:p w:rsidR="00986363" w:rsidRPr="00CF3697" w:rsidRDefault="00986363" w:rsidP="00185C79">
      <w:pPr>
        <w:pStyle w:val="2"/>
        <w:rPr>
          <w:b w:val="0"/>
          <w:i w:val="0"/>
          <w:lang w:val="ru-RU"/>
        </w:rPr>
      </w:pPr>
      <w:r w:rsidRPr="00185C79">
        <w:rPr>
          <w:lang w:val="ru-RU"/>
        </w:rPr>
        <w:t>&amp;</w:t>
      </w:r>
      <w:r>
        <w:t>bufInput</w:t>
      </w:r>
      <w:r w:rsidRPr="00CF3697">
        <w:rPr>
          <w:lang w:val="ru-RU"/>
        </w:rPr>
        <w:t>,</w:t>
      </w:r>
    </w:p>
    <w:p w:rsidR="00986363" w:rsidRPr="00CF3697" w:rsidRDefault="00986363" w:rsidP="00185C79">
      <w:pPr>
        <w:pStyle w:val="2"/>
        <w:rPr>
          <w:lang w:val="ru-RU"/>
        </w:rPr>
      </w:pPr>
      <w:r>
        <w:rPr>
          <w:lang w:val="ru-RU"/>
        </w:rPr>
        <w:t>1</w:t>
      </w:r>
      <w:r w:rsidRPr="00CF3697">
        <w:rPr>
          <w:lang w:val="ru-RU"/>
        </w:rPr>
        <w:t>,</w:t>
      </w:r>
    </w:p>
    <w:p w:rsidR="00986363" w:rsidRPr="00CF3697" w:rsidRDefault="00986363" w:rsidP="00185C79">
      <w:pPr>
        <w:pStyle w:val="2"/>
        <w:rPr>
          <w:b w:val="0"/>
          <w:i w:val="0"/>
          <w:lang w:val="ru-RU"/>
        </w:rPr>
      </w:pPr>
      <w:r w:rsidRPr="00E74834">
        <w:rPr>
          <w:lang w:val="ru-RU"/>
        </w:rPr>
        <w:t>&amp;</w:t>
      </w:r>
      <w:r>
        <w:t>bufOutput</w:t>
      </w:r>
      <w:r w:rsidRPr="00CF3697">
        <w:rPr>
          <w:lang w:val="ru-RU"/>
        </w:rPr>
        <w:t>,</w:t>
      </w:r>
    </w:p>
    <w:p w:rsidR="00986363" w:rsidRPr="00CF3697" w:rsidRDefault="00986363" w:rsidP="00185C79">
      <w:pPr>
        <w:pStyle w:val="2"/>
        <w:rPr>
          <w:b w:val="0"/>
          <w:i w:val="0"/>
          <w:lang w:val="ru-RU"/>
        </w:rPr>
      </w:pPr>
      <w:r>
        <w:rPr>
          <w:lang w:val="ru-RU"/>
        </w:rPr>
        <w:t>16</w:t>
      </w:r>
      <w:r w:rsidRPr="00CF3697">
        <w:rPr>
          <w:lang w:val="ru-RU"/>
        </w:rPr>
        <w:t>,</w:t>
      </w:r>
    </w:p>
    <w:p w:rsidR="00986363" w:rsidRPr="00185C79" w:rsidRDefault="00986363" w:rsidP="00185C79">
      <w:pPr>
        <w:pStyle w:val="2"/>
        <w:rPr>
          <w:lang w:val="ru-RU"/>
        </w:rPr>
      </w:pPr>
      <w:r w:rsidRPr="00185C79">
        <w:rPr>
          <w:lang w:val="ru-RU"/>
        </w:rPr>
        <w:t>&amp;</w:t>
      </w:r>
      <w:r>
        <w:t>nOutput</w:t>
      </w:r>
      <w:r w:rsidRPr="00185C79">
        <w:rPr>
          <w:lang w:val="ru-RU"/>
        </w:rPr>
        <w:t xml:space="preserve"> ,</w:t>
      </w:r>
    </w:p>
    <w:p w:rsidR="00986363" w:rsidRPr="00185C79" w:rsidRDefault="00986363" w:rsidP="00185C79">
      <w:pPr>
        <w:pStyle w:val="2"/>
        <w:rPr>
          <w:lang w:val="ru-RU"/>
        </w:rPr>
      </w:pPr>
      <w:r w:rsidRPr="00643938">
        <w:t>NULL</w:t>
      </w:r>
      <w:r w:rsidRPr="00185C79">
        <w:rPr>
          <w:lang w:val="ru-RU"/>
        </w:rPr>
        <w:t xml:space="preserve">  );</w:t>
      </w:r>
    </w:p>
    <w:p w:rsidR="00986363" w:rsidRDefault="00986363" w:rsidP="00185C79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185C7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185C7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дает возможность одновременно определить состояние 16-ти разовых команд, входящих в одну группу. </w:t>
      </w:r>
    </w:p>
    <w:p w:rsidR="00986363" w:rsidRPr="005B1F83" w:rsidRDefault="00986363" w:rsidP="00185C7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таблице указано соответствие номера РК (1..64), номера группы (1..4) и индекса в выходном буфере (0..15).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986363" w:rsidRPr="00FB034C" w:rsidTr="00FB034C">
        <w:tc>
          <w:tcPr>
            <w:tcW w:w="1914" w:type="dxa"/>
            <w:shd w:val="clear" w:color="auto" w:fill="F2F2F2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№ группы</w:t>
            </w:r>
          </w:p>
        </w:tc>
        <w:tc>
          <w:tcPr>
            <w:tcW w:w="1914" w:type="dxa"/>
            <w:shd w:val="clear" w:color="auto" w:fill="F2F2F2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</w:t>
            </w:r>
          </w:p>
        </w:tc>
        <w:tc>
          <w:tcPr>
            <w:tcW w:w="1914" w:type="dxa"/>
            <w:shd w:val="clear" w:color="auto" w:fill="F2F2F2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</w:t>
            </w:r>
          </w:p>
        </w:tc>
        <w:tc>
          <w:tcPr>
            <w:tcW w:w="1914" w:type="dxa"/>
            <w:shd w:val="clear" w:color="auto" w:fill="F2F2F2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</w:t>
            </w:r>
          </w:p>
        </w:tc>
        <w:tc>
          <w:tcPr>
            <w:tcW w:w="1915" w:type="dxa"/>
            <w:shd w:val="clear" w:color="auto" w:fill="F2F2F2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Индекс массива</w:t>
            </w:r>
          </w:p>
        </w:tc>
        <w:tc>
          <w:tcPr>
            <w:tcW w:w="7657" w:type="dxa"/>
            <w:gridSpan w:val="4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0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17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33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49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18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34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50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19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35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51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20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36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52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21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37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53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6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22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38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54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6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7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23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39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55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7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8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24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40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56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8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9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25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41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57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9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10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26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42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58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10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11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27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43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59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11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12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28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44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60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12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13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29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45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61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13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14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30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46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62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14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15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31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47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63</w:t>
            </w:r>
          </w:p>
        </w:tc>
      </w:tr>
      <w:tr w:rsidR="00986363" w:rsidRPr="00FB034C" w:rsidTr="00FB034C">
        <w:tc>
          <w:tcPr>
            <w:tcW w:w="1914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15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16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32</w:t>
            </w:r>
          </w:p>
        </w:tc>
        <w:tc>
          <w:tcPr>
            <w:tcW w:w="1914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48</w:t>
            </w:r>
          </w:p>
        </w:tc>
        <w:tc>
          <w:tcPr>
            <w:tcW w:w="1915" w:type="dxa"/>
          </w:tcPr>
          <w:p w:rsidR="00986363" w:rsidRPr="00FB034C" w:rsidRDefault="00986363" w:rsidP="00FB034C">
            <w:pPr>
              <w:spacing w:after="0" w:line="240" w:lineRule="auto"/>
              <w:jc w:val="center"/>
            </w:pPr>
            <w:r w:rsidRPr="00FB034C">
              <w:t>64</w:t>
            </w:r>
          </w:p>
        </w:tc>
      </w:tr>
    </w:tbl>
    <w:p w:rsidR="00986363" w:rsidRPr="00FA7F48" w:rsidRDefault="00986363" w:rsidP="00FA7F48"/>
    <w:p w:rsidR="00986363" w:rsidRDefault="00986363" w:rsidP="00FA7F48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 параметры</w:t>
      </w:r>
    </w:p>
    <w:p w:rsidR="00986363" w:rsidRPr="00BC538B" w:rsidRDefault="00986363" w:rsidP="00FA7F48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bufInput;</w:t>
      </w:r>
      <w:r w:rsidRPr="008451C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//</w:t>
      </w:r>
      <w:r w:rsidRPr="008451CE">
        <w:rPr>
          <w:rFonts w:ascii="Times New Roman" w:hAnsi="Times New Roman"/>
          <w:sz w:val="24"/>
          <w:szCs w:val="24"/>
        </w:rPr>
        <w:t xml:space="preserve"> - номер </w:t>
      </w:r>
      <w:r>
        <w:rPr>
          <w:rFonts w:ascii="Times New Roman" w:hAnsi="Times New Roman"/>
          <w:sz w:val="24"/>
          <w:szCs w:val="24"/>
        </w:rPr>
        <w:t>группы (1..4)</w:t>
      </w:r>
    </w:p>
    <w:p w:rsidR="00986363" w:rsidRPr="00BC538B" w:rsidRDefault="00986363" w:rsidP="00FA7F48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 параметры</w:t>
      </w:r>
    </w:p>
    <w:p w:rsidR="00986363" w:rsidRPr="001D6E8B" w:rsidRDefault="00986363" w:rsidP="00FA7F48">
      <w:pPr>
        <w:ind w:left="708"/>
        <w:rPr>
          <w:rFonts w:ascii="Times New Roman" w:hAnsi="Times New Roman"/>
          <w:sz w:val="24"/>
          <w:szCs w:val="24"/>
        </w:rPr>
      </w:pPr>
      <w:r w:rsidRPr="000147CC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0147CC">
        <w:rPr>
          <w:rFonts w:ascii="Times New Roman" w:hAnsi="Times New Roman"/>
          <w:b/>
          <w:i/>
          <w:sz w:val="24"/>
          <w:szCs w:val="24"/>
        </w:rPr>
        <w:t xml:space="preserve">  bufOutput</w:t>
      </w:r>
      <w:r w:rsidRPr="001D6E8B">
        <w:rPr>
          <w:rFonts w:ascii="Times New Roman" w:hAnsi="Times New Roman"/>
          <w:b/>
          <w:i/>
          <w:sz w:val="24"/>
          <w:szCs w:val="24"/>
        </w:rPr>
        <w:t>[16]</w:t>
      </w:r>
      <w:r w:rsidRPr="000147CC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8451CE">
        <w:rPr>
          <w:rFonts w:ascii="Times New Roman" w:hAnsi="Times New Roman"/>
          <w:sz w:val="24"/>
          <w:szCs w:val="24"/>
        </w:rPr>
        <w:t xml:space="preserve"> </w:t>
      </w:r>
      <w:r w:rsidRPr="001D6E8B">
        <w:rPr>
          <w:rFonts w:ascii="Times New Roman" w:hAnsi="Times New Roman"/>
          <w:sz w:val="24"/>
          <w:szCs w:val="24"/>
        </w:rPr>
        <w:t xml:space="preserve"> //- 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остояние </w:t>
      </w:r>
      <w:r w:rsidRPr="00BC538B">
        <w:rPr>
          <w:rFonts w:ascii="Times New Roman" w:hAnsi="Times New Roman"/>
          <w:sz w:val="24"/>
          <w:szCs w:val="24"/>
        </w:rPr>
        <w:t xml:space="preserve"> РК</w:t>
      </w:r>
      <w:r w:rsidRPr="001D6E8B">
        <w:rPr>
          <w:rFonts w:ascii="Times New Roman" w:hAnsi="Times New Roman"/>
          <w:sz w:val="24"/>
          <w:szCs w:val="24"/>
        </w:rPr>
        <w:t xml:space="preserve"> (0/1)</w:t>
      </w:r>
    </w:p>
    <w:p w:rsidR="00986363" w:rsidRDefault="00986363" w:rsidP="00BC538B">
      <w:pPr>
        <w:rPr>
          <w:rFonts w:ascii="Times New Roman" w:hAnsi="Times New Roman"/>
          <w:sz w:val="24"/>
          <w:szCs w:val="24"/>
        </w:rPr>
      </w:pPr>
      <w:r w:rsidRPr="009D19BE">
        <w:rPr>
          <w:rFonts w:ascii="Times New Roman" w:hAnsi="Times New Roman"/>
          <w:sz w:val="24"/>
          <w:szCs w:val="24"/>
        </w:rPr>
        <w:t xml:space="preserve">См. </w:t>
      </w:r>
      <w:r w:rsidRPr="009D19BE">
        <w:rPr>
          <w:rFonts w:ascii="Times New Roman" w:hAnsi="Times New Roman"/>
          <w:sz w:val="24"/>
          <w:szCs w:val="24"/>
          <w:u w:val="single"/>
        </w:rPr>
        <w:t>примечание</w:t>
      </w:r>
      <w:r w:rsidRPr="009D19BE">
        <w:rPr>
          <w:rFonts w:ascii="Times New Roman" w:hAnsi="Times New Roman"/>
          <w:sz w:val="24"/>
          <w:szCs w:val="24"/>
        </w:rPr>
        <w:t xml:space="preserve"> к п. 3.2.4.1.</w:t>
      </w:r>
    </w:p>
    <w:p w:rsidR="00986363" w:rsidRDefault="00986363" w:rsidP="00BC538B">
      <w:pPr>
        <w:rPr>
          <w:rFonts w:ascii="Times New Roman" w:hAnsi="Times New Roman"/>
          <w:sz w:val="24"/>
          <w:szCs w:val="24"/>
        </w:rPr>
      </w:pPr>
    </w:p>
    <w:p w:rsidR="00986363" w:rsidRPr="009D19BE" w:rsidRDefault="00986363" w:rsidP="00BC538B">
      <w:pPr>
        <w:rPr>
          <w:rFonts w:ascii="Times New Roman" w:hAnsi="Times New Roman"/>
          <w:sz w:val="24"/>
          <w:szCs w:val="24"/>
        </w:rPr>
      </w:pPr>
    </w:p>
    <w:p w:rsidR="00986363" w:rsidRDefault="00986363" w:rsidP="00145EE6">
      <w:pPr>
        <w:pStyle w:val="Heading3"/>
      </w:pPr>
      <w:bookmarkStart w:id="35" w:name="_Toc381189408"/>
      <w:r w:rsidRPr="00DE52B5">
        <w:t>3.</w:t>
      </w:r>
      <w:r>
        <w:t>2</w:t>
      </w:r>
      <w:r w:rsidRPr="00DE52B5">
        <w:t>.</w:t>
      </w:r>
      <w:r>
        <w:t>5</w:t>
      </w:r>
      <w:r w:rsidRPr="00DE52B5">
        <w:t>.</w:t>
      </w:r>
      <w:r>
        <w:t>Фильтры выходных РК</w:t>
      </w:r>
      <w:r w:rsidRPr="00A82787">
        <w:t xml:space="preserve"> </w:t>
      </w:r>
      <w:r w:rsidRPr="00DE52B5">
        <w:t>.</w:t>
      </w:r>
      <w:bookmarkEnd w:id="35"/>
    </w:p>
    <w:p w:rsidR="00986363" w:rsidRPr="00A706EB" w:rsidRDefault="00986363" w:rsidP="000F1B2F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DE52B5" w:rsidRDefault="00986363" w:rsidP="000F1B2F">
      <w:pPr>
        <w:pStyle w:val="Heading4"/>
      </w:pPr>
      <w:bookmarkStart w:id="36" w:name="_Toc381189409"/>
      <w:r w:rsidRPr="00DE52B5">
        <w:t>3.</w:t>
      </w:r>
      <w:r>
        <w:t>2</w:t>
      </w:r>
      <w:r w:rsidRPr="00DE52B5">
        <w:t>.</w:t>
      </w:r>
      <w:r>
        <w:t>5.1</w:t>
      </w:r>
      <w:r w:rsidRPr="00DE52B5">
        <w:t>.</w:t>
      </w:r>
      <w:r>
        <w:t>Создание фильтров</w:t>
      </w:r>
      <w:r w:rsidRPr="00DE52B5">
        <w:t>.</w:t>
      </w:r>
      <w:bookmarkEnd w:id="36"/>
    </w:p>
    <w:p w:rsidR="00986363" w:rsidRPr="00DE52B5" w:rsidRDefault="00986363" w:rsidP="000F1B2F"/>
    <w:p w:rsidR="00986363" w:rsidRPr="000F1B2F" w:rsidRDefault="00986363" w:rsidP="000F1B2F">
      <w:pPr>
        <w:pStyle w:val="1"/>
        <w:rPr>
          <w:lang w:val="ru-RU"/>
        </w:rPr>
      </w:pPr>
      <w:r w:rsidRPr="00B324B7">
        <w:t>DeviceIoControl</w:t>
      </w:r>
      <w:r w:rsidRPr="000F1B2F">
        <w:rPr>
          <w:lang w:val="ru-RU"/>
        </w:rPr>
        <w:t xml:space="preserve"> (</w:t>
      </w:r>
    </w:p>
    <w:p w:rsidR="00986363" w:rsidRPr="009D19BE" w:rsidRDefault="00986363" w:rsidP="000F1B2F">
      <w:pPr>
        <w:pStyle w:val="2"/>
        <w:rPr>
          <w:lang w:val="ru-RU"/>
        </w:rPr>
      </w:pPr>
      <w:r w:rsidRPr="00B324B7">
        <w:t>h</w:t>
      </w:r>
      <w:r>
        <w:t>DD</w:t>
      </w:r>
      <w:r w:rsidRPr="009D19BE">
        <w:rPr>
          <w:lang w:val="ru-RU"/>
        </w:rPr>
        <w:t>64</w:t>
      </w:r>
      <w:r>
        <w:t>PCI</w:t>
      </w:r>
      <w:r w:rsidRPr="009D19BE">
        <w:rPr>
          <w:lang w:val="ru-RU"/>
        </w:rPr>
        <w:t xml:space="preserve"> ,</w:t>
      </w:r>
    </w:p>
    <w:p w:rsidR="00986363" w:rsidRPr="009D19BE" w:rsidRDefault="00986363" w:rsidP="000F1B2F">
      <w:pPr>
        <w:pStyle w:val="2"/>
        <w:rPr>
          <w:iCs/>
          <w:lang w:val="ru-RU"/>
        </w:rPr>
      </w:pPr>
      <w:r w:rsidRPr="008451CE">
        <w:rPr>
          <w:iCs/>
        </w:rPr>
        <w:t>DD</w:t>
      </w:r>
      <w:r w:rsidRPr="009D19BE">
        <w:rPr>
          <w:iCs/>
          <w:lang w:val="ru-RU"/>
        </w:rPr>
        <w:t>64</w:t>
      </w:r>
      <w:r w:rsidRPr="008451CE">
        <w:rPr>
          <w:iCs/>
        </w:rPr>
        <w:t>PCI</w:t>
      </w:r>
      <w:r w:rsidRPr="009D19BE">
        <w:rPr>
          <w:iCs/>
          <w:lang w:val="ru-RU"/>
        </w:rPr>
        <w:t>_</w:t>
      </w:r>
      <w:r>
        <w:rPr>
          <w:iCs/>
        </w:rPr>
        <w:t>CREATE</w:t>
      </w:r>
      <w:r w:rsidRPr="009D19BE">
        <w:rPr>
          <w:iCs/>
          <w:lang w:val="ru-RU"/>
        </w:rPr>
        <w:t>_</w:t>
      </w:r>
      <w:r>
        <w:rPr>
          <w:iCs/>
        </w:rPr>
        <w:t>FILTER</w:t>
      </w:r>
      <w:r w:rsidRPr="009D19BE">
        <w:rPr>
          <w:iCs/>
          <w:lang w:val="ru-RU"/>
        </w:rPr>
        <w:t>1,</w:t>
      </w:r>
    </w:p>
    <w:p w:rsidR="00986363" w:rsidRPr="009D19BE" w:rsidRDefault="00986363" w:rsidP="00C8371D">
      <w:pPr>
        <w:pStyle w:val="2"/>
        <w:rPr>
          <w:b w:val="0"/>
          <w:i w:val="0"/>
          <w:lang w:val="ru-RU"/>
        </w:rPr>
      </w:pPr>
      <w:r w:rsidRPr="009D19BE">
        <w:rPr>
          <w:lang w:val="ru-RU"/>
        </w:rPr>
        <w:t>&amp;</w:t>
      </w:r>
      <w:r>
        <w:t>bufInput</w:t>
      </w:r>
      <w:r w:rsidRPr="009D19BE">
        <w:rPr>
          <w:lang w:val="ru-RU"/>
        </w:rPr>
        <w:t xml:space="preserve">,                                       </w:t>
      </w:r>
    </w:p>
    <w:p w:rsidR="00986363" w:rsidRPr="00C8371D" w:rsidRDefault="00986363" w:rsidP="00C8371D">
      <w:pPr>
        <w:pStyle w:val="2"/>
      </w:pPr>
      <w:r>
        <w:t>8</w:t>
      </w:r>
      <w:r w:rsidRPr="00C8371D">
        <w:t xml:space="preserve">,                                  </w:t>
      </w:r>
    </w:p>
    <w:p w:rsidR="00986363" w:rsidRPr="00C8371D" w:rsidRDefault="00986363" w:rsidP="000F1B2F">
      <w:pPr>
        <w:pStyle w:val="2"/>
        <w:rPr>
          <w:b w:val="0"/>
          <w:i w:val="0"/>
        </w:rPr>
      </w:pPr>
      <w:r w:rsidRPr="00643938">
        <w:t>NULL</w:t>
      </w:r>
      <w:r w:rsidRPr="00DE52B5">
        <w:rPr>
          <w:lang w:val="ru-RU"/>
        </w:rPr>
        <w:t xml:space="preserve">  </w:t>
      </w:r>
      <w:r w:rsidRPr="00C8371D">
        <w:t>,</w:t>
      </w:r>
    </w:p>
    <w:p w:rsidR="00986363" w:rsidRPr="00634968" w:rsidRDefault="00986363" w:rsidP="000F1B2F">
      <w:pPr>
        <w:pStyle w:val="2"/>
        <w:rPr>
          <w:lang w:val="ru-RU"/>
        </w:rPr>
      </w:pPr>
      <w:r>
        <w:t>0</w:t>
      </w:r>
      <w:r w:rsidRPr="00634968">
        <w:rPr>
          <w:lang w:val="ru-RU"/>
        </w:rPr>
        <w:t xml:space="preserve"> ,                                  </w:t>
      </w:r>
    </w:p>
    <w:p w:rsidR="00986363" w:rsidRPr="00DE52B5" w:rsidRDefault="00986363" w:rsidP="000F1B2F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0F1B2F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0F1B2F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0F1B2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0F1B2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выполняет настройку фильтра №1.</w:t>
      </w:r>
    </w:p>
    <w:p w:rsidR="00986363" w:rsidRPr="005B1F83" w:rsidRDefault="00986363" w:rsidP="000F1B2F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Default="00986363" w:rsidP="000F1B2F">
      <w:pPr>
        <w:ind w:left="708"/>
        <w:rPr>
          <w:rFonts w:ascii="Times New Roman" w:hAnsi="Times New Roman"/>
          <w:sz w:val="24"/>
          <w:szCs w:val="24"/>
        </w:rPr>
      </w:pPr>
      <w:r w:rsidRPr="00C8371D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C8371D">
        <w:rPr>
          <w:rFonts w:ascii="Times New Roman" w:hAnsi="Times New Roman"/>
          <w:b/>
          <w:i/>
          <w:sz w:val="24"/>
          <w:szCs w:val="24"/>
        </w:rPr>
        <w:t xml:space="preserve">  bufInput [8]; </w:t>
      </w:r>
      <w:r w:rsidRPr="005B1F83">
        <w:rPr>
          <w:rFonts w:ascii="Times New Roman" w:hAnsi="Times New Roman"/>
          <w:sz w:val="24"/>
          <w:szCs w:val="24"/>
        </w:rPr>
        <w:t xml:space="preserve">  // - </w:t>
      </w:r>
      <w:r>
        <w:rPr>
          <w:rFonts w:ascii="Times New Roman" w:hAnsi="Times New Roman"/>
          <w:sz w:val="24"/>
          <w:szCs w:val="24"/>
        </w:rPr>
        <w:t>в таблице приведено соответствие номеров РК индексу массива и номеру бита.</w:t>
      </w:r>
    </w:p>
    <w:tbl>
      <w:tblPr>
        <w:tblpPr w:leftFromText="180" w:rightFromText="180" w:vertAnchor="text" w:horzAnchor="margin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0"/>
        <w:gridCol w:w="960"/>
        <w:gridCol w:w="977"/>
        <w:gridCol w:w="977"/>
        <w:gridCol w:w="977"/>
        <w:gridCol w:w="978"/>
        <w:gridCol w:w="978"/>
        <w:gridCol w:w="978"/>
        <w:gridCol w:w="978"/>
      </w:tblGrid>
      <w:tr w:rsidR="00986363" w:rsidRPr="00FB034C" w:rsidTr="00FB034C">
        <w:trPr>
          <w:trHeight w:val="285"/>
        </w:trPr>
        <w:tc>
          <w:tcPr>
            <w:tcW w:w="1660" w:type="dxa"/>
            <w:tcBorders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№ бита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6363" w:rsidRPr="00FB034C" w:rsidTr="00FB034C">
        <w:trPr>
          <w:trHeight w:val="210"/>
        </w:trPr>
        <w:tc>
          <w:tcPr>
            <w:tcW w:w="1660" w:type="dxa"/>
            <w:tcBorders>
              <w:top w:val="single" w:sz="4" w:space="0" w:color="auto"/>
            </w:tcBorders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Индекс массива</w:t>
            </w:r>
          </w:p>
        </w:tc>
        <w:tc>
          <w:tcPr>
            <w:tcW w:w="7803" w:type="dxa"/>
            <w:gridSpan w:val="8"/>
            <w:tcBorders>
              <w:top w:val="single" w:sz="4" w:space="0" w:color="auto"/>
            </w:tcBorders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986363" w:rsidRPr="00FB034C" w:rsidTr="00FB034C">
        <w:tc>
          <w:tcPr>
            <w:tcW w:w="1660" w:type="dxa"/>
            <w:shd w:val="clear" w:color="auto" w:fill="D9D9D9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77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78" w:type="dxa"/>
          </w:tcPr>
          <w:p w:rsidR="00986363" w:rsidRPr="00FB034C" w:rsidRDefault="00986363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</w:tbl>
    <w:p w:rsidR="00986363" w:rsidRDefault="00986363" w:rsidP="000F1B2F">
      <w:pPr>
        <w:ind w:left="708"/>
        <w:rPr>
          <w:rFonts w:ascii="Times New Roman" w:hAnsi="Times New Roman"/>
          <w:sz w:val="24"/>
          <w:szCs w:val="24"/>
        </w:rPr>
      </w:pPr>
    </w:p>
    <w:p w:rsidR="00986363" w:rsidRDefault="00986363" w:rsidP="000F1B2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включения РК в фильтр №</w:t>
      </w:r>
      <w:r w:rsidRPr="00C8371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следует установить соответствующий бит в 1.</w:t>
      </w:r>
    </w:p>
    <w:p w:rsidR="00986363" w:rsidRPr="00C8371D" w:rsidRDefault="00986363" w:rsidP="000F1B2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Аналогичные функции для создания фильтров</w:t>
      </w:r>
      <w:r w:rsidRPr="00C837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№2 и №3 имеют соответственно коды </w:t>
      </w:r>
      <w:r w:rsidRPr="00AD481F">
        <w:rPr>
          <w:rFonts w:ascii="Times New Roman" w:hAnsi="Times New Roman"/>
          <w:b/>
          <w:i/>
          <w:iCs/>
          <w:sz w:val="24"/>
          <w:szCs w:val="24"/>
        </w:rPr>
        <w:t>DD64PCI_CREATE_FILTER</w:t>
      </w:r>
      <w:r>
        <w:rPr>
          <w:rFonts w:ascii="Times New Roman" w:hAnsi="Times New Roman"/>
          <w:b/>
          <w:i/>
          <w:iCs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iCs/>
        </w:rPr>
        <w:t xml:space="preserve">и </w:t>
      </w:r>
      <w:r w:rsidRPr="00AD481F">
        <w:rPr>
          <w:rFonts w:ascii="Times New Roman" w:hAnsi="Times New Roman"/>
          <w:b/>
          <w:i/>
          <w:iCs/>
          <w:sz w:val="24"/>
          <w:szCs w:val="24"/>
        </w:rPr>
        <w:t>DD64PCI_CREATE_FILTER3</w:t>
      </w:r>
      <w:r>
        <w:rPr>
          <w:iCs/>
        </w:rPr>
        <w:t>.</w:t>
      </w:r>
    </w:p>
    <w:p w:rsidR="00986363" w:rsidRPr="00A706EB" w:rsidRDefault="00986363" w:rsidP="002C5A12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5B76CC" w:rsidRDefault="00986363" w:rsidP="002C5A12">
      <w:pPr>
        <w:pStyle w:val="Heading4"/>
        <w:rPr>
          <w:lang w:val="en-US"/>
        </w:rPr>
      </w:pPr>
      <w:bookmarkStart w:id="37" w:name="_Toc381189410"/>
      <w:r w:rsidRPr="005B76CC">
        <w:rPr>
          <w:lang w:val="en-US"/>
        </w:rPr>
        <w:t>3.2.5.2.</w:t>
      </w:r>
      <w:r>
        <w:t>Состояние</w:t>
      </w:r>
      <w:r w:rsidRPr="005B76CC">
        <w:rPr>
          <w:lang w:val="en-US"/>
        </w:rPr>
        <w:t xml:space="preserve"> </w:t>
      </w:r>
      <w:r>
        <w:t>фильтров</w:t>
      </w:r>
      <w:r w:rsidRPr="005B76CC">
        <w:rPr>
          <w:lang w:val="en-US"/>
        </w:rPr>
        <w:t>.</w:t>
      </w:r>
      <w:bookmarkEnd w:id="37"/>
    </w:p>
    <w:p w:rsidR="00986363" w:rsidRPr="005B76CC" w:rsidRDefault="00986363" w:rsidP="002C5A12">
      <w:pPr>
        <w:rPr>
          <w:lang w:val="en-US"/>
        </w:rPr>
      </w:pPr>
    </w:p>
    <w:p w:rsidR="00986363" w:rsidRPr="005B76CC" w:rsidRDefault="00986363" w:rsidP="002C5A12">
      <w:pPr>
        <w:pStyle w:val="1"/>
      </w:pPr>
      <w:r w:rsidRPr="00B324B7">
        <w:t>DeviceIoControl</w:t>
      </w:r>
      <w:r w:rsidRPr="005B76CC">
        <w:t xml:space="preserve"> (</w:t>
      </w:r>
    </w:p>
    <w:p w:rsidR="00986363" w:rsidRPr="005B76CC" w:rsidRDefault="00986363" w:rsidP="002C5A12">
      <w:pPr>
        <w:pStyle w:val="2"/>
      </w:pPr>
      <w:r w:rsidRPr="00B324B7">
        <w:t>h</w:t>
      </w:r>
      <w:r>
        <w:t>DD</w:t>
      </w:r>
      <w:r w:rsidRPr="005B76CC">
        <w:t>64</w:t>
      </w:r>
      <w:r>
        <w:t>PCI</w:t>
      </w:r>
      <w:r w:rsidRPr="005B76CC">
        <w:t xml:space="preserve"> ,</w:t>
      </w:r>
    </w:p>
    <w:p w:rsidR="00986363" w:rsidRPr="005B76CC" w:rsidRDefault="00986363" w:rsidP="002C5A12">
      <w:pPr>
        <w:pStyle w:val="2"/>
        <w:rPr>
          <w:iCs/>
        </w:rPr>
      </w:pPr>
      <w:r w:rsidRPr="008451CE">
        <w:rPr>
          <w:iCs/>
        </w:rPr>
        <w:t>DD</w:t>
      </w:r>
      <w:r w:rsidRPr="005B76CC">
        <w:rPr>
          <w:iCs/>
        </w:rPr>
        <w:t>64</w:t>
      </w:r>
      <w:r w:rsidRPr="008451CE">
        <w:rPr>
          <w:iCs/>
        </w:rPr>
        <w:t>PCI</w:t>
      </w:r>
      <w:r w:rsidRPr="005B76CC">
        <w:rPr>
          <w:iCs/>
        </w:rPr>
        <w:t>_</w:t>
      </w:r>
      <w:r>
        <w:rPr>
          <w:iCs/>
        </w:rPr>
        <w:t>READ_CONFIG</w:t>
      </w:r>
      <w:r w:rsidRPr="005B76CC">
        <w:rPr>
          <w:iCs/>
        </w:rPr>
        <w:t>_</w:t>
      </w:r>
      <w:r>
        <w:rPr>
          <w:iCs/>
        </w:rPr>
        <w:t>FILTER</w:t>
      </w:r>
      <w:r w:rsidRPr="005B76CC">
        <w:rPr>
          <w:iCs/>
        </w:rPr>
        <w:t>1,</w:t>
      </w:r>
    </w:p>
    <w:p w:rsidR="00986363" w:rsidRPr="001D6E8B" w:rsidRDefault="00986363" w:rsidP="002C5A12">
      <w:pPr>
        <w:pStyle w:val="2"/>
        <w:rPr>
          <w:b w:val="0"/>
          <w:i w:val="0"/>
          <w:lang w:val="ru-RU"/>
        </w:rPr>
      </w:pPr>
      <w:r>
        <w:t>NULL</w:t>
      </w:r>
      <w:r w:rsidRPr="001D6E8B">
        <w:rPr>
          <w:lang w:val="ru-RU"/>
        </w:rPr>
        <w:t xml:space="preserve">,                                       </w:t>
      </w:r>
      <w:r w:rsidRPr="001D6E8B">
        <w:rPr>
          <w:b w:val="0"/>
          <w:i w:val="0"/>
          <w:lang w:val="ru-RU"/>
        </w:rPr>
        <w:t xml:space="preserve"> </w:t>
      </w:r>
    </w:p>
    <w:p w:rsidR="00986363" w:rsidRPr="001D6E8B" w:rsidRDefault="00986363" w:rsidP="002C5A12">
      <w:pPr>
        <w:pStyle w:val="2"/>
        <w:rPr>
          <w:b w:val="0"/>
          <w:i w:val="0"/>
          <w:lang w:val="ru-RU"/>
        </w:rPr>
      </w:pPr>
      <w:r w:rsidRPr="001D6E8B">
        <w:rPr>
          <w:lang w:val="ru-RU"/>
        </w:rPr>
        <w:t xml:space="preserve">0,                            </w:t>
      </w:r>
      <w:r w:rsidRPr="001D6E8B">
        <w:rPr>
          <w:lang w:val="ru-RU"/>
        </w:rPr>
        <w:tab/>
      </w:r>
    </w:p>
    <w:p w:rsidR="00986363" w:rsidRPr="001D6E8B" w:rsidRDefault="00986363" w:rsidP="002C5A12">
      <w:pPr>
        <w:pStyle w:val="2"/>
        <w:rPr>
          <w:b w:val="0"/>
          <w:i w:val="0"/>
          <w:lang w:val="ru-RU"/>
        </w:rPr>
      </w:pPr>
      <w:r w:rsidRPr="001D6E8B">
        <w:rPr>
          <w:lang w:val="ru-RU"/>
        </w:rPr>
        <w:t xml:space="preserve">&amp; </w:t>
      </w:r>
      <w:r>
        <w:t>bufOutput</w:t>
      </w:r>
      <w:r w:rsidRPr="001D6E8B">
        <w:rPr>
          <w:lang w:val="ru-RU"/>
        </w:rPr>
        <w:t xml:space="preserve">,                                          </w:t>
      </w:r>
      <w:r w:rsidRPr="001D6E8B">
        <w:rPr>
          <w:b w:val="0"/>
          <w:i w:val="0"/>
          <w:lang w:val="ru-RU"/>
        </w:rPr>
        <w:t xml:space="preserve"> .</w:t>
      </w:r>
    </w:p>
    <w:p w:rsidR="00986363" w:rsidRPr="00634968" w:rsidRDefault="00986363" w:rsidP="002C5A12">
      <w:pPr>
        <w:pStyle w:val="2"/>
        <w:rPr>
          <w:lang w:val="ru-RU"/>
        </w:rPr>
      </w:pPr>
      <w:r>
        <w:rPr>
          <w:lang w:val="ru-RU"/>
        </w:rPr>
        <w:t>8</w:t>
      </w:r>
      <w:r w:rsidRPr="00634968">
        <w:rPr>
          <w:lang w:val="ru-RU"/>
        </w:rPr>
        <w:t xml:space="preserve"> ,                                  </w:t>
      </w:r>
    </w:p>
    <w:p w:rsidR="00986363" w:rsidRPr="00DE52B5" w:rsidRDefault="00986363" w:rsidP="002C5A12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2C5A12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2C5A12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2C5A1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E46926" w:rsidRDefault="00986363" w:rsidP="002C5A12">
      <w:pPr>
        <w:ind w:left="708"/>
        <w:rPr>
          <w:rFonts w:ascii="Times New Roman" w:hAnsi="Times New Roman"/>
          <w:sz w:val="24"/>
          <w:szCs w:val="24"/>
        </w:rPr>
      </w:pPr>
      <w:r w:rsidRPr="00E46926">
        <w:rPr>
          <w:rFonts w:ascii="Times New Roman" w:hAnsi="Times New Roman"/>
          <w:sz w:val="24"/>
          <w:szCs w:val="24"/>
        </w:rPr>
        <w:t>Функция возвращает информацию о текущей конфигурации “</w:t>
      </w:r>
      <w:r w:rsidRPr="00E46926">
        <w:rPr>
          <w:rFonts w:ascii="Times New Roman" w:hAnsi="Times New Roman"/>
          <w:sz w:val="24"/>
          <w:szCs w:val="24"/>
          <w:lang w:val="en-US"/>
        </w:rPr>
        <w:t>One</w:t>
      </w:r>
      <w:r w:rsidRPr="00E46926">
        <w:rPr>
          <w:rFonts w:ascii="Times New Roman" w:hAnsi="Times New Roman"/>
          <w:sz w:val="24"/>
          <w:szCs w:val="24"/>
        </w:rPr>
        <w:t xml:space="preserve"> </w:t>
      </w:r>
      <w:r w:rsidRPr="00E46926">
        <w:rPr>
          <w:rFonts w:ascii="Times New Roman" w:hAnsi="Times New Roman"/>
          <w:sz w:val="24"/>
          <w:szCs w:val="24"/>
          <w:lang w:val="en-US"/>
        </w:rPr>
        <w:t>Hot</w:t>
      </w:r>
      <w:r w:rsidRPr="00E46926">
        <w:rPr>
          <w:rFonts w:ascii="Times New Roman" w:hAnsi="Times New Roman"/>
          <w:sz w:val="24"/>
          <w:szCs w:val="24"/>
        </w:rPr>
        <w:t>”-фильтра  №1</w:t>
      </w:r>
      <w:r>
        <w:rPr>
          <w:rFonts w:ascii="Times New Roman" w:hAnsi="Times New Roman"/>
          <w:sz w:val="24"/>
          <w:szCs w:val="24"/>
        </w:rPr>
        <w:t>.</w:t>
      </w:r>
    </w:p>
    <w:p w:rsidR="00986363" w:rsidRPr="005B1F83" w:rsidRDefault="00986363" w:rsidP="002C5A12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A706EB" w:rsidRDefault="00986363" w:rsidP="002C5A12">
      <w:pPr>
        <w:ind w:left="708"/>
        <w:rPr>
          <w:rFonts w:ascii="Times New Roman" w:hAnsi="Times New Roman"/>
          <w:sz w:val="24"/>
          <w:szCs w:val="24"/>
        </w:rPr>
      </w:pPr>
      <w:r w:rsidRPr="00A706EB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A706EB">
        <w:rPr>
          <w:rFonts w:ascii="Times New Roman" w:hAnsi="Times New Roman"/>
          <w:b/>
          <w:i/>
          <w:sz w:val="24"/>
          <w:szCs w:val="24"/>
        </w:rPr>
        <w:t xml:space="preserve">  bufOutput[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A706EB">
        <w:rPr>
          <w:rFonts w:ascii="Times New Roman" w:hAnsi="Times New Roman"/>
          <w:b/>
          <w:i/>
          <w:sz w:val="24"/>
          <w:szCs w:val="24"/>
        </w:rPr>
        <w:t>];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>
        <w:rPr>
          <w:rFonts w:ascii="Times New Roman" w:hAnsi="Times New Roman"/>
          <w:sz w:val="24"/>
          <w:szCs w:val="24"/>
        </w:rPr>
        <w:t xml:space="preserve">каждый бит выходного массива соответствует РК  как указано в таблице п.3.2.5.1. Если бит = 1, РК включена в фильтр.  </w:t>
      </w:r>
    </w:p>
    <w:p w:rsidR="00986363" w:rsidRPr="00C8371D" w:rsidRDefault="00986363" w:rsidP="002C5A1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Аналогичные функции для чтения состояния фильтров</w:t>
      </w:r>
      <w:r w:rsidRPr="00C837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№2 и №3 имеют соответственно коды </w:t>
      </w:r>
      <w:r w:rsidRPr="002C5A12">
        <w:rPr>
          <w:rFonts w:ascii="Times New Roman" w:hAnsi="Times New Roman"/>
          <w:b/>
          <w:i/>
          <w:iCs/>
          <w:sz w:val="24"/>
          <w:szCs w:val="24"/>
        </w:rPr>
        <w:t>D</w:t>
      </w:r>
      <w:r w:rsidRPr="005B76CC">
        <w:rPr>
          <w:rFonts w:ascii="Times New Roman" w:hAnsi="Times New Roman"/>
          <w:b/>
          <w:i/>
          <w:iCs/>
          <w:sz w:val="24"/>
          <w:szCs w:val="24"/>
        </w:rPr>
        <w:t>D64PCI_READ_CON</w:t>
      </w:r>
      <w:r w:rsidRPr="002C5A12">
        <w:rPr>
          <w:rFonts w:ascii="Times New Roman" w:hAnsi="Times New Roman"/>
          <w:b/>
          <w:i/>
          <w:iCs/>
          <w:sz w:val="24"/>
          <w:szCs w:val="24"/>
        </w:rPr>
        <w:t>FIG_FILTER2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iCs/>
        </w:rPr>
        <w:t xml:space="preserve">и </w:t>
      </w:r>
      <w:r w:rsidRPr="002C5A12">
        <w:rPr>
          <w:rFonts w:ascii="Times New Roman" w:hAnsi="Times New Roman"/>
          <w:b/>
          <w:i/>
          <w:iCs/>
          <w:sz w:val="24"/>
          <w:szCs w:val="24"/>
        </w:rPr>
        <w:t>DD64</w:t>
      </w:r>
      <w:r w:rsidRPr="005B76CC">
        <w:rPr>
          <w:rFonts w:ascii="Times New Roman" w:hAnsi="Times New Roman"/>
          <w:b/>
          <w:i/>
          <w:iCs/>
          <w:sz w:val="24"/>
          <w:szCs w:val="24"/>
        </w:rPr>
        <w:t>PCI_READ_CON</w:t>
      </w:r>
      <w:r w:rsidRPr="002C5A12">
        <w:rPr>
          <w:rFonts w:ascii="Times New Roman" w:hAnsi="Times New Roman"/>
          <w:b/>
          <w:i/>
          <w:iCs/>
          <w:sz w:val="24"/>
          <w:szCs w:val="24"/>
        </w:rPr>
        <w:t>FIG_FILTER3</w:t>
      </w:r>
      <w:r>
        <w:rPr>
          <w:iCs/>
        </w:rPr>
        <w:t>.</w:t>
      </w:r>
    </w:p>
    <w:p w:rsidR="00986363" w:rsidRPr="00A706EB" w:rsidRDefault="00986363" w:rsidP="002C466E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265C00" w:rsidRDefault="00986363" w:rsidP="00265C00">
      <w:pPr>
        <w:pStyle w:val="Heading4"/>
      </w:pPr>
      <w:bookmarkStart w:id="38" w:name="_Toc381189411"/>
      <w:r w:rsidRPr="00265C00">
        <w:t xml:space="preserve">3.2.5.3.Конфигурирование портов </w:t>
      </w:r>
      <w:r w:rsidRPr="00265C00">
        <w:rPr>
          <w:szCs w:val="24"/>
        </w:rPr>
        <w:t xml:space="preserve">OHF_sm </w:t>
      </w:r>
      <w:r w:rsidRPr="00265C00">
        <w:t xml:space="preserve"> подключения внешних  OH-фильтров.</w:t>
      </w:r>
      <w:bookmarkEnd w:id="38"/>
    </w:p>
    <w:p w:rsidR="00986363" w:rsidRPr="00DE52B5" w:rsidRDefault="00986363" w:rsidP="002C466E"/>
    <w:p w:rsidR="00986363" w:rsidRPr="00906932" w:rsidRDefault="00986363" w:rsidP="002C466E">
      <w:pPr>
        <w:pStyle w:val="1"/>
      </w:pPr>
      <w:r w:rsidRPr="00B324B7">
        <w:t>DeviceIoControl</w:t>
      </w:r>
      <w:r w:rsidRPr="00906932">
        <w:t xml:space="preserve"> (</w:t>
      </w:r>
    </w:p>
    <w:p w:rsidR="00986363" w:rsidRPr="00906932" w:rsidRDefault="00986363" w:rsidP="002C466E">
      <w:pPr>
        <w:pStyle w:val="2"/>
      </w:pPr>
      <w:r w:rsidRPr="00B324B7">
        <w:t>h</w:t>
      </w:r>
      <w:r>
        <w:t>DD</w:t>
      </w:r>
      <w:r w:rsidRPr="00906932">
        <w:t>64</w:t>
      </w:r>
      <w:r>
        <w:t>PCI</w:t>
      </w:r>
      <w:r w:rsidRPr="00906932">
        <w:t xml:space="preserve"> ,</w:t>
      </w:r>
    </w:p>
    <w:p w:rsidR="00986363" w:rsidRPr="00906932" w:rsidRDefault="00986363" w:rsidP="002C466E">
      <w:pPr>
        <w:pStyle w:val="2"/>
        <w:rPr>
          <w:iCs/>
        </w:rPr>
      </w:pPr>
      <w:r w:rsidRPr="008451CE">
        <w:rPr>
          <w:iCs/>
        </w:rPr>
        <w:t>DD</w:t>
      </w:r>
      <w:r w:rsidRPr="00906932">
        <w:rPr>
          <w:iCs/>
        </w:rPr>
        <w:t>64</w:t>
      </w:r>
      <w:r w:rsidRPr="008451CE">
        <w:rPr>
          <w:iCs/>
        </w:rPr>
        <w:t>PCI</w:t>
      </w:r>
      <w:r w:rsidRPr="00906932">
        <w:rPr>
          <w:iCs/>
        </w:rPr>
        <w:t>_</w:t>
      </w:r>
      <w:r>
        <w:rPr>
          <w:iCs/>
        </w:rPr>
        <w:t>CREATE</w:t>
      </w:r>
      <w:r w:rsidRPr="00906932">
        <w:rPr>
          <w:iCs/>
        </w:rPr>
        <w:t>_</w:t>
      </w:r>
      <w:r>
        <w:rPr>
          <w:iCs/>
        </w:rPr>
        <w:t>EXTERNAL_FILTER</w:t>
      </w:r>
      <w:r w:rsidRPr="00906932">
        <w:rPr>
          <w:iCs/>
        </w:rPr>
        <w:t>1,</w:t>
      </w:r>
    </w:p>
    <w:p w:rsidR="00986363" w:rsidRPr="002C466E" w:rsidRDefault="00986363" w:rsidP="002C466E">
      <w:pPr>
        <w:pStyle w:val="2"/>
        <w:rPr>
          <w:b w:val="0"/>
          <w:i w:val="0"/>
          <w:lang w:val="ru-RU"/>
        </w:rPr>
      </w:pPr>
      <w:r w:rsidRPr="002C466E">
        <w:rPr>
          <w:lang w:val="ru-RU"/>
        </w:rPr>
        <w:t>&amp;</w:t>
      </w:r>
      <w:r>
        <w:t>bufInput</w:t>
      </w:r>
      <w:r w:rsidRPr="002C466E">
        <w:rPr>
          <w:lang w:val="ru-RU"/>
        </w:rPr>
        <w:t xml:space="preserve">,                                       </w:t>
      </w:r>
    </w:p>
    <w:p w:rsidR="00986363" w:rsidRPr="002C466E" w:rsidRDefault="00986363" w:rsidP="002C466E">
      <w:pPr>
        <w:pStyle w:val="2"/>
        <w:rPr>
          <w:lang w:val="ru-RU"/>
        </w:rPr>
      </w:pPr>
      <w:r w:rsidRPr="00906932">
        <w:rPr>
          <w:lang w:val="ru-RU"/>
        </w:rPr>
        <w:t>1</w:t>
      </w:r>
      <w:r w:rsidRPr="002C466E">
        <w:rPr>
          <w:lang w:val="ru-RU"/>
        </w:rPr>
        <w:t xml:space="preserve">,                                  </w:t>
      </w:r>
    </w:p>
    <w:p w:rsidR="00986363" w:rsidRPr="002C466E" w:rsidRDefault="00986363" w:rsidP="002C466E">
      <w:pPr>
        <w:pStyle w:val="2"/>
        <w:rPr>
          <w:b w:val="0"/>
          <w:i w:val="0"/>
          <w:lang w:val="ru-RU"/>
        </w:rPr>
      </w:pPr>
      <w:r w:rsidRPr="00643938">
        <w:t>NULL</w:t>
      </w:r>
      <w:r w:rsidRPr="00DE52B5">
        <w:rPr>
          <w:lang w:val="ru-RU"/>
        </w:rPr>
        <w:t xml:space="preserve">  </w:t>
      </w:r>
      <w:r w:rsidRPr="002C466E">
        <w:rPr>
          <w:lang w:val="ru-RU"/>
        </w:rPr>
        <w:t>,</w:t>
      </w:r>
    </w:p>
    <w:p w:rsidR="00986363" w:rsidRPr="00634968" w:rsidRDefault="00986363" w:rsidP="002C466E">
      <w:pPr>
        <w:pStyle w:val="2"/>
        <w:rPr>
          <w:lang w:val="ru-RU"/>
        </w:rPr>
      </w:pPr>
      <w:r w:rsidRPr="002C466E">
        <w:rPr>
          <w:lang w:val="ru-RU"/>
        </w:rPr>
        <w:t>0</w:t>
      </w:r>
      <w:r w:rsidRPr="00634968">
        <w:rPr>
          <w:lang w:val="ru-RU"/>
        </w:rPr>
        <w:t xml:space="preserve"> ,                                  </w:t>
      </w:r>
    </w:p>
    <w:p w:rsidR="00986363" w:rsidRPr="00DE52B5" w:rsidRDefault="00986363" w:rsidP="002C466E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2C466E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2C466E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2C466E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2C466E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выполняет настройку порта подключ</w:t>
      </w:r>
      <w:r w:rsidRPr="00265C00">
        <w:rPr>
          <w:rFonts w:ascii="Times New Roman" w:hAnsi="Times New Roman"/>
          <w:sz w:val="24"/>
          <w:szCs w:val="24"/>
        </w:rPr>
        <w:t xml:space="preserve">ения </w:t>
      </w:r>
      <w:r w:rsidRPr="00265C00">
        <w:rPr>
          <w:rFonts w:ascii="Times New Roman" w:hAnsi="Times New Roman"/>
          <w:sz w:val="24"/>
          <w:szCs w:val="24"/>
          <w:lang w:val="en-US"/>
        </w:rPr>
        <w:t>OH</w:t>
      </w:r>
      <w:r w:rsidRPr="00265C00">
        <w:rPr>
          <w:rFonts w:ascii="Times New Roman" w:hAnsi="Times New Roman"/>
          <w:sz w:val="24"/>
          <w:szCs w:val="24"/>
        </w:rPr>
        <w:t>_</w:t>
      </w:r>
      <w:r w:rsidRPr="00265C00">
        <w:rPr>
          <w:rFonts w:ascii="Times New Roman" w:hAnsi="Times New Roman"/>
          <w:sz w:val="24"/>
          <w:szCs w:val="24"/>
          <w:lang w:val="en-US"/>
        </w:rPr>
        <w:t>sm</w:t>
      </w:r>
      <w:r w:rsidRPr="00265C00">
        <w:rPr>
          <w:rFonts w:ascii="Times New Roman" w:hAnsi="Times New Roman"/>
          <w:sz w:val="24"/>
          <w:szCs w:val="24"/>
        </w:rPr>
        <w:t>1 внешн</w:t>
      </w:r>
      <w:r>
        <w:rPr>
          <w:rFonts w:ascii="Times New Roman" w:hAnsi="Times New Roman"/>
          <w:sz w:val="24"/>
          <w:szCs w:val="24"/>
        </w:rPr>
        <w:t>его фильтра №1.</w:t>
      </w:r>
    </w:p>
    <w:p w:rsidR="00986363" w:rsidRPr="005B1F83" w:rsidRDefault="00986363" w:rsidP="002C466E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Default="00986363" w:rsidP="002C466E">
      <w:pPr>
        <w:ind w:left="708"/>
        <w:rPr>
          <w:rFonts w:ascii="Times New Roman" w:hAnsi="Times New Roman"/>
          <w:sz w:val="24"/>
          <w:szCs w:val="24"/>
        </w:rPr>
      </w:pPr>
      <w:r w:rsidRPr="00C8371D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C8371D">
        <w:rPr>
          <w:rFonts w:ascii="Times New Roman" w:hAnsi="Times New Roman"/>
          <w:b/>
          <w:i/>
          <w:sz w:val="24"/>
          <w:szCs w:val="24"/>
        </w:rPr>
        <w:t xml:space="preserve">  bufInput; </w:t>
      </w:r>
      <w:r w:rsidRPr="005B1F83">
        <w:rPr>
          <w:rFonts w:ascii="Times New Roman" w:hAnsi="Times New Roman"/>
          <w:sz w:val="24"/>
          <w:szCs w:val="24"/>
        </w:rPr>
        <w:t xml:space="preserve">  // </w:t>
      </w:r>
      <w:r>
        <w:rPr>
          <w:rFonts w:ascii="Times New Roman" w:hAnsi="Times New Roman"/>
          <w:sz w:val="24"/>
          <w:szCs w:val="24"/>
        </w:rPr>
        <w:t xml:space="preserve"> = 0 –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линия отключена</w:t>
      </w:r>
      <w:r w:rsidRPr="002C466E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6363" w:rsidRPr="002C466E" w:rsidRDefault="00986363" w:rsidP="002C466E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// </w:t>
      </w:r>
      <w:r w:rsidRPr="002C466E">
        <w:rPr>
          <w:rFonts w:ascii="Times New Roman" w:hAnsi="Times New Roman"/>
          <w:sz w:val="24"/>
          <w:szCs w:val="24"/>
        </w:rPr>
        <w:t>= 1 режим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MASTER</w:t>
      </w:r>
      <w:r w:rsidRPr="002C466E">
        <w:rPr>
          <w:rFonts w:ascii="Times New Roman" w:hAnsi="Times New Roman"/>
          <w:sz w:val="24"/>
          <w:szCs w:val="24"/>
        </w:rPr>
        <w:t>.</w:t>
      </w:r>
    </w:p>
    <w:p w:rsidR="00986363" w:rsidRPr="00265C00" w:rsidRDefault="00986363" w:rsidP="002C466E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// </w:t>
      </w:r>
      <w:r w:rsidRPr="002C466E">
        <w:rPr>
          <w:rFonts w:ascii="Times New Roman" w:hAnsi="Times New Roman"/>
          <w:sz w:val="24"/>
          <w:szCs w:val="24"/>
        </w:rPr>
        <w:t xml:space="preserve">= </w:t>
      </w:r>
      <w:r w:rsidRPr="00906932">
        <w:rPr>
          <w:rFonts w:ascii="Times New Roman" w:hAnsi="Times New Roman"/>
          <w:sz w:val="24"/>
          <w:szCs w:val="24"/>
        </w:rPr>
        <w:t>2</w:t>
      </w:r>
      <w:r w:rsidRPr="002C466E">
        <w:rPr>
          <w:rFonts w:ascii="Times New Roman" w:hAnsi="Times New Roman"/>
          <w:sz w:val="24"/>
          <w:szCs w:val="24"/>
        </w:rPr>
        <w:t xml:space="preserve"> режим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SLAVE</w:t>
      </w:r>
      <w:r w:rsidRPr="002C466E">
        <w:rPr>
          <w:rFonts w:ascii="Times New Roman" w:hAnsi="Times New Roman"/>
          <w:sz w:val="24"/>
          <w:szCs w:val="24"/>
        </w:rPr>
        <w:t>.</w:t>
      </w:r>
    </w:p>
    <w:p w:rsidR="00986363" w:rsidRPr="00265C00" w:rsidRDefault="00986363" w:rsidP="002C466E">
      <w:pPr>
        <w:ind w:left="2124" w:firstLine="708"/>
        <w:rPr>
          <w:rFonts w:ascii="Times New Roman" w:hAnsi="Times New Roman"/>
          <w:sz w:val="24"/>
          <w:szCs w:val="24"/>
        </w:rPr>
      </w:pPr>
    </w:p>
    <w:p w:rsidR="00986363" w:rsidRPr="00554633" w:rsidRDefault="00986363" w:rsidP="0055463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код задан неверно, никаких действий не производится. </w:t>
      </w:r>
    </w:p>
    <w:p w:rsidR="00986363" w:rsidRPr="00554633" w:rsidRDefault="00986363" w:rsidP="002C466E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Аналогичные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функции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фильтров</w:t>
      </w:r>
      <w:r w:rsidRPr="00554633">
        <w:rPr>
          <w:rFonts w:ascii="Times New Roman" w:hAnsi="Times New Roman"/>
          <w:sz w:val="24"/>
          <w:szCs w:val="24"/>
        </w:rPr>
        <w:t xml:space="preserve"> №2 </w:t>
      </w:r>
      <w:r>
        <w:rPr>
          <w:rFonts w:ascii="Times New Roman" w:hAnsi="Times New Roman"/>
          <w:sz w:val="24"/>
          <w:szCs w:val="24"/>
        </w:rPr>
        <w:t>и</w:t>
      </w:r>
      <w:r w:rsidRPr="00554633">
        <w:rPr>
          <w:rFonts w:ascii="Times New Roman" w:hAnsi="Times New Roman"/>
          <w:sz w:val="24"/>
          <w:szCs w:val="24"/>
        </w:rPr>
        <w:t xml:space="preserve"> №3 </w:t>
      </w:r>
      <w:r>
        <w:rPr>
          <w:rFonts w:ascii="Times New Roman" w:hAnsi="Times New Roman"/>
          <w:sz w:val="24"/>
          <w:szCs w:val="24"/>
        </w:rPr>
        <w:t>имеют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соответственно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коды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DD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64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PCI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CREATE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EXTERNAL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FILTER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2</w:t>
      </w:r>
      <w:r w:rsidRPr="00554633">
        <w:rPr>
          <w:iCs/>
        </w:rPr>
        <w:t xml:space="preserve">  </w:t>
      </w:r>
      <w:r>
        <w:rPr>
          <w:iCs/>
        </w:rPr>
        <w:t>и</w:t>
      </w:r>
      <w:r w:rsidRPr="00554633">
        <w:rPr>
          <w:iCs/>
        </w:rPr>
        <w:t xml:space="preserve"> 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DD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64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PCI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CREATE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EXTERNAL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FILTER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3.</w:t>
      </w:r>
    </w:p>
    <w:p w:rsidR="00986363" w:rsidRPr="00906932" w:rsidRDefault="00986363" w:rsidP="00AC063B">
      <w:pPr>
        <w:pStyle w:val="Heading4"/>
      </w:pPr>
      <w:bookmarkStart w:id="39" w:name="_Toc381189412"/>
      <w:r w:rsidRPr="00906932">
        <w:t>3.2.5.</w:t>
      </w:r>
      <w:r w:rsidRPr="001261C7">
        <w:t>4</w:t>
      </w:r>
      <w:r w:rsidRPr="00906932">
        <w:t>.</w:t>
      </w:r>
      <w:r>
        <w:t>Состояние</w:t>
      </w:r>
      <w:r w:rsidRPr="00906932">
        <w:t xml:space="preserve"> </w:t>
      </w:r>
      <w:r>
        <w:t>портов внешних фильтров</w:t>
      </w:r>
      <w:r w:rsidRPr="00906932">
        <w:t>.</w:t>
      </w:r>
      <w:bookmarkEnd w:id="39"/>
    </w:p>
    <w:p w:rsidR="00986363" w:rsidRPr="00906932" w:rsidRDefault="00986363" w:rsidP="00AC063B"/>
    <w:p w:rsidR="00986363" w:rsidRPr="00906932" w:rsidRDefault="00986363" w:rsidP="00AC063B">
      <w:pPr>
        <w:pStyle w:val="1"/>
        <w:rPr>
          <w:lang w:val="ru-RU"/>
        </w:rPr>
      </w:pPr>
      <w:r w:rsidRPr="00B324B7">
        <w:t>DeviceIoControl</w:t>
      </w:r>
      <w:r w:rsidRPr="00906932">
        <w:rPr>
          <w:lang w:val="ru-RU"/>
        </w:rPr>
        <w:t xml:space="preserve"> (</w:t>
      </w:r>
    </w:p>
    <w:p w:rsidR="00986363" w:rsidRPr="00AC063B" w:rsidRDefault="00986363" w:rsidP="00AC063B">
      <w:pPr>
        <w:pStyle w:val="2"/>
      </w:pPr>
      <w:r w:rsidRPr="00B324B7">
        <w:t>h</w:t>
      </w:r>
      <w:r>
        <w:t>DD</w:t>
      </w:r>
      <w:r w:rsidRPr="00AC063B">
        <w:t>64</w:t>
      </w:r>
      <w:r>
        <w:t>PCI</w:t>
      </w:r>
      <w:r w:rsidRPr="00AC063B">
        <w:t xml:space="preserve"> ,</w:t>
      </w:r>
    </w:p>
    <w:p w:rsidR="00986363" w:rsidRPr="00AC063B" w:rsidRDefault="00986363" w:rsidP="00AC063B">
      <w:pPr>
        <w:pStyle w:val="2"/>
        <w:rPr>
          <w:iCs/>
        </w:rPr>
      </w:pPr>
      <w:r w:rsidRPr="008451CE">
        <w:rPr>
          <w:iCs/>
        </w:rPr>
        <w:t>DD</w:t>
      </w:r>
      <w:r w:rsidRPr="00AC063B">
        <w:rPr>
          <w:iCs/>
        </w:rPr>
        <w:t>64</w:t>
      </w:r>
      <w:r w:rsidRPr="008451CE">
        <w:rPr>
          <w:iCs/>
        </w:rPr>
        <w:t>PCI</w:t>
      </w:r>
      <w:r w:rsidRPr="007D67B7">
        <w:rPr>
          <w:iCs/>
        </w:rPr>
        <w:t>_</w:t>
      </w:r>
      <w:r>
        <w:rPr>
          <w:iCs/>
        </w:rPr>
        <w:t>READ</w:t>
      </w:r>
      <w:r w:rsidRPr="00AC063B">
        <w:rPr>
          <w:iCs/>
        </w:rPr>
        <w:t>_</w:t>
      </w:r>
      <w:r>
        <w:rPr>
          <w:iCs/>
        </w:rPr>
        <w:t>CONFIG_EXTERNAL_FILTER</w:t>
      </w:r>
      <w:r w:rsidRPr="00AC063B">
        <w:rPr>
          <w:iCs/>
        </w:rPr>
        <w:t>1,</w:t>
      </w:r>
    </w:p>
    <w:p w:rsidR="00986363" w:rsidRPr="001D6E8B" w:rsidRDefault="00986363" w:rsidP="00AC063B">
      <w:pPr>
        <w:pStyle w:val="2"/>
        <w:rPr>
          <w:b w:val="0"/>
          <w:i w:val="0"/>
          <w:lang w:val="ru-RU"/>
        </w:rPr>
      </w:pPr>
      <w:r>
        <w:t>NULL</w:t>
      </w:r>
      <w:r w:rsidRPr="001D6E8B">
        <w:rPr>
          <w:lang w:val="ru-RU"/>
        </w:rPr>
        <w:t xml:space="preserve">,                                       </w:t>
      </w:r>
      <w:r w:rsidRPr="001D6E8B">
        <w:rPr>
          <w:b w:val="0"/>
          <w:i w:val="0"/>
          <w:lang w:val="ru-RU"/>
        </w:rPr>
        <w:t xml:space="preserve"> </w:t>
      </w:r>
    </w:p>
    <w:p w:rsidR="00986363" w:rsidRPr="001D6E8B" w:rsidRDefault="00986363" w:rsidP="00AC063B">
      <w:pPr>
        <w:pStyle w:val="2"/>
        <w:rPr>
          <w:b w:val="0"/>
          <w:i w:val="0"/>
          <w:lang w:val="ru-RU"/>
        </w:rPr>
      </w:pPr>
      <w:r w:rsidRPr="001D6E8B">
        <w:rPr>
          <w:lang w:val="ru-RU"/>
        </w:rPr>
        <w:t xml:space="preserve">0,                            </w:t>
      </w:r>
      <w:r w:rsidRPr="001D6E8B">
        <w:rPr>
          <w:lang w:val="ru-RU"/>
        </w:rPr>
        <w:tab/>
      </w:r>
    </w:p>
    <w:p w:rsidR="00986363" w:rsidRPr="001D6E8B" w:rsidRDefault="00986363" w:rsidP="00AC063B">
      <w:pPr>
        <w:pStyle w:val="2"/>
        <w:rPr>
          <w:b w:val="0"/>
          <w:i w:val="0"/>
          <w:lang w:val="ru-RU"/>
        </w:rPr>
      </w:pPr>
      <w:r w:rsidRPr="001D6E8B">
        <w:rPr>
          <w:lang w:val="ru-RU"/>
        </w:rPr>
        <w:t xml:space="preserve">&amp; </w:t>
      </w:r>
      <w:r>
        <w:t>bufOutput</w:t>
      </w:r>
      <w:r w:rsidRPr="001D6E8B">
        <w:rPr>
          <w:lang w:val="ru-RU"/>
        </w:rPr>
        <w:t xml:space="preserve">,                                          </w:t>
      </w:r>
      <w:r w:rsidRPr="001D6E8B">
        <w:rPr>
          <w:b w:val="0"/>
          <w:i w:val="0"/>
          <w:lang w:val="ru-RU"/>
        </w:rPr>
        <w:t xml:space="preserve"> .</w:t>
      </w:r>
    </w:p>
    <w:p w:rsidR="00986363" w:rsidRPr="00634968" w:rsidRDefault="00986363" w:rsidP="00AC063B">
      <w:pPr>
        <w:pStyle w:val="2"/>
        <w:rPr>
          <w:lang w:val="ru-RU"/>
        </w:rPr>
      </w:pPr>
      <w:r>
        <w:rPr>
          <w:lang w:val="ru-RU"/>
        </w:rPr>
        <w:t>1</w:t>
      </w:r>
      <w:r w:rsidRPr="00634968">
        <w:rPr>
          <w:lang w:val="ru-RU"/>
        </w:rPr>
        <w:t xml:space="preserve"> ,                                  </w:t>
      </w:r>
    </w:p>
    <w:p w:rsidR="00986363" w:rsidRPr="00DE52B5" w:rsidRDefault="00986363" w:rsidP="00AC063B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986363" w:rsidRPr="00DE52B5" w:rsidRDefault="00986363" w:rsidP="00AC063B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986363" w:rsidRDefault="00986363" w:rsidP="00AC063B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5B1F83" w:rsidRDefault="00986363" w:rsidP="00AC063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5B1F83" w:rsidRDefault="00986363" w:rsidP="00AC063B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возвращает информацию о состоянии порт</w:t>
      </w:r>
      <w:r w:rsidRPr="00265C00">
        <w:rPr>
          <w:rFonts w:ascii="Times New Roman" w:hAnsi="Times New Roman"/>
          <w:sz w:val="24"/>
          <w:szCs w:val="24"/>
        </w:rPr>
        <w:t xml:space="preserve">а </w:t>
      </w:r>
      <w:r w:rsidRPr="00265C00">
        <w:rPr>
          <w:rFonts w:ascii="Times New Roman" w:hAnsi="Times New Roman"/>
          <w:sz w:val="24"/>
          <w:szCs w:val="24"/>
          <w:lang w:val="en-US"/>
        </w:rPr>
        <w:t>OH</w:t>
      </w:r>
      <w:r w:rsidRPr="00265C00">
        <w:rPr>
          <w:rFonts w:ascii="Times New Roman" w:hAnsi="Times New Roman"/>
          <w:sz w:val="24"/>
          <w:szCs w:val="24"/>
        </w:rPr>
        <w:t>_</w:t>
      </w:r>
      <w:r w:rsidRPr="00265C00">
        <w:rPr>
          <w:rFonts w:ascii="Times New Roman" w:hAnsi="Times New Roman"/>
          <w:sz w:val="24"/>
          <w:szCs w:val="24"/>
          <w:lang w:val="en-US"/>
        </w:rPr>
        <w:t>sm</w:t>
      </w:r>
      <w:r w:rsidRPr="00265C00">
        <w:rPr>
          <w:rFonts w:ascii="Times New Roman" w:hAnsi="Times New Roman"/>
          <w:sz w:val="24"/>
          <w:szCs w:val="24"/>
        </w:rPr>
        <w:t>1 внеш</w:t>
      </w:r>
      <w:r>
        <w:rPr>
          <w:rFonts w:ascii="Times New Roman" w:hAnsi="Times New Roman"/>
          <w:sz w:val="24"/>
          <w:szCs w:val="24"/>
        </w:rPr>
        <w:t>него фильтра №1.</w:t>
      </w:r>
    </w:p>
    <w:p w:rsidR="00986363" w:rsidRPr="005B1F83" w:rsidRDefault="00986363" w:rsidP="00AC063B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Default="00986363" w:rsidP="00AC063B">
      <w:pPr>
        <w:ind w:left="708"/>
        <w:rPr>
          <w:rFonts w:ascii="Times New Roman" w:hAnsi="Times New Roman"/>
          <w:sz w:val="24"/>
          <w:szCs w:val="24"/>
        </w:rPr>
      </w:pPr>
      <w:r w:rsidRPr="00A706EB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>
        <w:rPr>
          <w:rFonts w:ascii="Times New Roman" w:hAnsi="Times New Roman"/>
          <w:b/>
          <w:i/>
          <w:sz w:val="24"/>
          <w:szCs w:val="24"/>
        </w:rPr>
        <w:t xml:space="preserve">  bufOutput</w:t>
      </w:r>
      <w:r w:rsidRPr="00A706EB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  <w:r w:rsidRPr="00C8371D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5B1F83">
        <w:rPr>
          <w:rFonts w:ascii="Times New Roman" w:hAnsi="Times New Roman"/>
          <w:sz w:val="24"/>
          <w:szCs w:val="24"/>
        </w:rPr>
        <w:t xml:space="preserve">  // </w:t>
      </w:r>
      <w:r>
        <w:rPr>
          <w:rFonts w:ascii="Times New Roman" w:hAnsi="Times New Roman"/>
          <w:sz w:val="24"/>
          <w:szCs w:val="24"/>
        </w:rPr>
        <w:t xml:space="preserve"> = 0 –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линия отключена</w:t>
      </w:r>
      <w:r w:rsidRPr="002C466E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6363" w:rsidRPr="002C466E" w:rsidRDefault="00986363" w:rsidP="00AC063B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// </w:t>
      </w:r>
      <w:r w:rsidRPr="002C466E">
        <w:rPr>
          <w:rFonts w:ascii="Times New Roman" w:hAnsi="Times New Roman"/>
          <w:sz w:val="24"/>
          <w:szCs w:val="24"/>
        </w:rPr>
        <w:t>= 1 режим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MASTER</w:t>
      </w:r>
      <w:r w:rsidRPr="002C466E">
        <w:rPr>
          <w:rFonts w:ascii="Times New Roman" w:hAnsi="Times New Roman"/>
          <w:sz w:val="24"/>
          <w:szCs w:val="24"/>
        </w:rPr>
        <w:t>.</w:t>
      </w:r>
    </w:p>
    <w:p w:rsidR="00986363" w:rsidRPr="00AC063B" w:rsidRDefault="00986363" w:rsidP="00AC063B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// </w:t>
      </w:r>
      <w:r w:rsidRPr="002C466E">
        <w:rPr>
          <w:rFonts w:ascii="Times New Roman" w:hAnsi="Times New Roman"/>
          <w:sz w:val="24"/>
          <w:szCs w:val="24"/>
        </w:rPr>
        <w:t xml:space="preserve">= </w:t>
      </w:r>
      <w:r w:rsidRPr="00AC063B">
        <w:rPr>
          <w:rFonts w:ascii="Times New Roman" w:hAnsi="Times New Roman"/>
          <w:sz w:val="24"/>
          <w:szCs w:val="24"/>
        </w:rPr>
        <w:t>2</w:t>
      </w:r>
      <w:r w:rsidRPr="002C466E">
        <w:rPr>
          <w:rFonts w:ascii="Times New Roman" w:hAnsi="Times New Roman"/>
          <w:sz w:val="24"/>
          <w:szCs w:val="24"/>
        </w:rPr>
        <w:t xml:space="preserve"> режим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SLAVE</w:t>
      </w:r>
      <w:r w:rsidRPr="002C466E">
        <w:rPr>
          <w:rFonts w:ascii="Times New Roman" w:hAnsi="Times New Roman"/>
          <w:sz w:val="24"/>
          <w:szCs w:val="24"/>
        </w:rPr>
        <w:t>.</w:t>
      </w:r>
    </w:p>
    <w:p w:rsidR="00986363" w:rsidRPr="00AC063B" w:rsidRDefault="00986363" w:rsidP="00AC063B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Аналогичные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функции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фильтров</w:t>
      </w:r>
      <w:r w:rsidRPr="00AC063B">
        <w:rPr>
          <w:rFonts w:ascii="Times New Roman" w:hAnsi="Times New Roman"/>
          <w:sz w:val="24"/>
          <w:szCs w:val="24"/>
        </w:rPr>
        <w:t xml:space="preserve"> №2 </w:t>
      </w:r>
      <w:r>
        <w:rPr>
          <w:rFonts w:ascii="Times New Roman" w:hAnsi="Times New Roman"/>
          <w:sz w:val="24"/>
          <w:szCs w:val="24"/>
        </w:rPr>
        <w:t>и</w:t>
      </w:r>
      <w:r w:rsidRPr="00AC063B">
        <w:rPr>
          <w:rFonts w:ascii="Times New Roman" w:hAnsi="Times New Roman"/>
          <w:sz w:val="24"/>
          <w:szCs w:val="24"/>
        </w:rPr>
        <w:t xml:space="preserve"> №3 </w:t>
      </w:r>
      <w:r>
        <w:rPr>
          <w:rFonts w:ascii="Times New Roman" w:hAnsi="Times New Roman"/>
          <w:sz w:val="24"/>
          <w:szCs w:val="24"/>
        </w:rPr>
        <w:t>имеют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соответственно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коды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 w:rsidRPr="007D67B7">
        <w:rPr>
          <w:rFonts w:ascii="Times New Roman" w:hAnsi="Times New Roman"/>
          <w:b/>
          <w:i/>
          <w:iCs/>
          <w:sz w:val="24"/>
          <w:szCs w:val="24"/>
        </w:rPr>
        <w:t>DD64PCI_READ_CONFIG_EXTERNAL_FILTER2  и DD64PCI_READ_CONFIG_EXTERNAL_FILTER3</w:t>
      </w:r>
      <w:r w:rsidRPr="00AC063B">
        <w:rPr>
          <w:rFonts w:ascii="Times New Roman" w:hAnsi="Times New Roman"/>
          <w:b/>
          <w:i/>
          <w:iCs/>
          <w:sz w:val="24"/>
          <w:szCs w:val="24"/>
        </w:rPr>
        <w:t>.</w:t>
      </w:r>
    </w:p>
    <w:p w:rsidR="00986363" w:rsidRPr="00AC063B" w:rsidRDefault="00986363" w:rsidP="002C466E">
      <w:pPr>
        <w:ind w:left="2124" w:firstLine="708"/>
        <w:rPr>
          <w:rFonts w:ascii="Times New Roman" w:hAnsi="Times New Roman"/>
          <w:sz w:val="24"/>
          <w:szCs w:val="24"/>
        </w:rPr>
      </w:pPr>
    </w:p>
    <w:p w:rsidR="00986363" w:rsidRPr="00AC063B" w:rsidRDefault="00986363" w:rsidP="00145EE6"/>
    <w:p w:rsidR="00986363" w:rsidRPr="00AC063B" w:rsidRDefault="00986363" w:rsidP="00145EE6"/>
    <w:p w:rsidR="00986363" w:rsidRDefault="00986363" w:rsidP="005D638A">
      <w:pPr>
        <w:pStyle w:val="Heading2"/>
      </w:pPr>
      <w:bookmarkStart w:id="40" w:name="_Toc381189413"/>
      <w:r w:rsidRPr="00DE52B5">
        <w:t>3.</w:t>
      </w:r>
      <w:r>
        <w:t>3</w:t>
      </w:r>
      <w:r w:rsidRPr="00DE52B5">
        <w:t>.</w:t>
      </w:r>
      <w:r>
        <w:t>Таймер</w:t>
      </w:r>
      <w:r w:rsidRPr="00DE52B5">
        <w:t>.</w:t>
      </w:r>
      <w:bookmarkEnd w:id="40"/>
    </w:p>
    <w:p w:rsidR="00986363" w:rsidRDefault="00986363" w:rsidP="005D638A">
      <w:pPr>
        <w:pStyle w:val="Heading3"/>
      </w:pPr>
      <w:bookmarkStart w:id="41" w:name="_Toc381189414"/>
      <w:r>
        <w:t>3.3.1.Чтение/запись в регистр таймера.</w:t>
      </w:r>
      <w:bookmarkEnd w:id="41"/>
    </w:p>
    <w:p w:rsidR="00986363" w:rsidRDefault="00986363" w:rsidP="00163EDF"/>
    <w:p w:rsidR="00986363" w:rsidRPr="00163EDF" w:rsidRDefault="00986363" w:rsidP="00163EDF">
      <w:r>
        <w:t>См. п.п. 3.1.2 и 3.1.3.</w:t>
      </w:r>
    </w:p>
    <w:p w:rsidR="00986363" w:rsidRDefault="00986363" w:rsidP="005D638A">
      <w:pPr>
        <w:pStyle w:val="Heading3"/>
      </w:pPr>
    </w:p>
    <w:p w:rsidR="00986363" w:rsidRDefault="00986363" w:rsidP="005D638A">
      <w:pPr>
        <w:pStyle w:val="Heading3"/>
      </w:pPr>
      <w:bookmarkStart w:id="42" w:name="_Toc381189415"/>
      <w:r>
        <w:t>3.3.2.Запись в регистр делителя частоты.</w:t>
      </w:r>
      <w:bookmarkEnd w:id="42"/>
    </w:p>
    <w:p w:rsidR="00986363" w:rsidRPr="00DE52B5" w:rsidRDefault="00986363" w:rsidP="00BC0C17"/>
    <w:p w:rsidR="00986363" w:rsidRPr="002671B0" w:rsidRDefault="00986363" w:rsidP="00BC0C17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BC0C17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BC0C17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WRITE_RDIVT</w:t>
      </w:r>
      <w:r w:rsidRPr="00B324B7">
        <w:rPr>
          <w:iCs/>
        </w:rPr>
        <w:t>,</w:t>
      </w:r>
    </w:p>
    <w:p w:rsidR="00986363" w:rsidRPr="001D6E8B" w:rsidRDefault="00986363" w:rsidP="00BC0C17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BC0C17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BC0C17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BC0C17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BC0C17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BC0C17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BC0C17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BC0C17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BC0C17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BC0C17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BC0C17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, определяющий </w:t>
      </w:r>
      <w:r w:rsidRPr="0064165B">
        <w:rPr>
          <w:rFonts w:ascii="Times New Roman" w:hAnsi="Times New Roman"/>
          <w:sz w:val="24"/>
          <w:szCs w:val="24"/>
        </w:rPr>
        <w:t>частоту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тактирования таймера.</w:t>
      </w:r>
    </w:p>
    <w:p w:rsidR="00986363" w:rsidRDefault="00986363" w:rsidP="00BC0C17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Частота тактирования определяется по формуле:</w:t>
      </w:r>
    </w:p>
    <w:p w:rsidR="00986363" w:rsidRPr="00B451F9" w:rsidRDefault="00986363" w:rsidP="00BC0C17">
      <w:pPr>
        <w:ind w:left="708"/>
        <w:rPr>
          <w:rFonts w:ascii="Times New Roman" w:hAnsi="Times New Roman"/>
          <w:sz w:val="24"/>
          <w:szCs w:val="24"/>
        </w:rPr>
      </w:pPr>
      <w:r w:rsidRPr="00B451F9">
        <w:rPr>
          <w:rFonts w:ascii="Times New Roman" w:hAnsi="Times New Roman"/>
          <w:b/>
          <w:i/>
          <w:sz w:val="24"/>
          <w:szCs w:val="24"/>
          <w:lang w:val="en-US"/>
        </w:rPr>
        <w:t>F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= 1 000 000 / (bufInp</w:t>
      </w:r>
      <w:r w:rsidRPr="00B451F9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B451F9">
        <w:rPr>
          <w:rFonts w:ascii="Times New Roman" w:hAnsi="Times New Roman"/>
          <w:b/>
          <w:i/>
          <w:sz w:val="24"/>
          <w:szCs w:val="24"/>
        </w:rPr>
        <w:t>t +1) Гц</w:t>
      </w:r>
      <w:r>
        <w:rPr>
          <w:rFonts w:ascii="Times New Roman" w:hAnsi="Times New Roman"/>
          <w:sz w:val="24"/>
          <w:szCs w:val="24"/>
        </w:rPr>
        <w:t>.</w:t>
      </w:r>
    </w:p>
    <w:p w:rsidR="00986363" w:rsidRDefault="00986363" w:rsidP="00145EE6"/>
    <w:p w:rsidR="00986363" w:rsidRPr="00265C00" w:rsidRDefault="00986363" w:rsidP="005D638A">
      <w:pPr>
        <w:pStyle w:val="Heading3"/>
      </w:pPr>
      <w:bookmarkStart w:id="43" w:name="_Toc381189416"/>
      <w:r>
        <w:t>3.3.3.Чтение регистра делителя частоты.</w:t>
      </w:r>
      <w:bookmarkEnd w:id="43"/>
    </w:p>
    <w:p w:rsidR="00986363" w:rsidRPr="00265C00" w:rsidRDefault="00986363" w:rsidP="00B451F9"/>
    <w:p w:rsidR="00986363" w:rsidRPr="00265C00" w:rsidRDefault="00986363" w:rsidP="00BC0C17">
      <w:pPr>
        <w:pStyle w:val="1"/>
      </w:pPr>
      <w:r w:rsidRPr="00B324B7">
        <w:t>DeviceIoControl</w:t>
      </w:r>
      <w:r w:rsidRPr="00265C00">
        <w:t xml:space="preserve"> (</w:t>
      </w:r>
    </w:p>
    <w:p w:rsidR="00986363" w:rsidRPr="00C52A49" w:rsidRDefault="00986363" w:rsidP="00BC0C17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B324B7" w:rsidRDefault="00986363" w:rsidP="00BC0C17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iCs/>
        </w:rPr>
        <w:t>RDIVT</w:t>
      </w:r>
      <w:r w:rsidRPr="00B324B7">
        <w:rPr>
          <w:iCs/>
        </w:rPr>
        <w:t>,</w:t>
      </w:r>
    </w:p>
    <w:p w:rsidR="00986363" w:rsidRPr="00265C00" w:rsidRDefault="00986363" w:rsidP="00BC0C17">
      <w:pPr>
        <w:pStyle w:val="2"/>
        <w:rPr>
          <w:b w:val="0"/>
          <w:i w:val="0"/>
          <w:lang w:val="ru-RU"/>
        </w:rPr>
      </w:pPr>
      <w:r w:rsidRPr="00643938">
        <w:t>NULL</w:t>
      </w:r>
      <w:r w:rsidRPr="00265C00">
        <w:rPr>
          <w:lang w:val="ru-RU"/>
        </w:rPr>
        <w:t xml:space="preserve"> ,     </w:t>
      </w:r>
    </w:p>
    <w:p w:rsidR="00986363" w:rsidRPr="00265C00" w:rsidRDefault="00986363" w:rsidP="00BC0C17">
      <w:pPr>
        <w:pStyle w:val="2"/>
        <w:rPr>
          <w:lang w:val="ru-RU"/>
        </w:rPr>
      </w:pPr>
      <w:r w:rsidRPr="00265C00">
        <w:rPr>
          <w:lang w:val="ru-RU"/>
        </w:rPr>
        <w:t xml:space="preserve">0 ,                             </w:t>
      </w:r>
    </w:p>
    <w:p w:rsidR="00986363" w:rsidRPr="00265C00" w:rsidRDefault="00986363" w:rsidP="00BC0C17">
      <w:pPr>
        <w:pStyle w:val="2"/>
        <w:rPr>
          <w:b w:val="0"/>
          <w:i w:val="0"/>
          <w:lang w:val="ru-RU"/>
        </w:rPr>
      </w:pPr>
      <w:r w:rsidRPr="00265C00">
        <w:rPr>
          <w:lang w:val="ru-RU"/>
        </w:rPr>
        <w:t>&amp;</w:t>
      </w:r>
      <w:r>
        <w:t>bufOutput</w:t>
      </w:r>
      <w:r w:rsidRPr="00265C00">
        <w:rPr>
          <w:lang w:val="ru-RU"/>
        </w:rPr>
        <w:t xml:space="preserve">,                                          </w:t>
      </w:r>
      <w:r w:rsidRPr="00265C00">
        <w:rPr>
          <w:b w:val="0"/>
          <w:i w:val="0"/>
          <w:lang w:val="ru-RU"/>
        </w:rPr>
        <w:t xml:space="preserve"> .</w:t>
      </w:r>
    </w:p>
    <w:p w:rsidR="00986363" w:rsidRPr="00265C00" w:rsidRDefault="00986363" w:rsidP="00BC0C17">
      <w:pPr>
        <w:pStyle w:val="2"/>
        <w:rPr>
          <w:lang w:val="ru-RU"/>
        </w:rPr>
      </w:pPr>
      <w:r w:rsidRPr="00265C00">
        <w:rPr>
          <w:lang w:val="ru-RU"/>
        </w:rPr>
        <w:t xml:space="preserve">2 ,                                  </w:t>
      </w:r>
    </w:p>
    <w:p w:rsidR="00986363" w:rsidRPr="00265C00" w:rsidRDefault="00986363" w:rsidP="00BC0C17">
      <w:pPr>
        <w:pStyle w:val="2"/>
        <w:rPr>
          <w:lang w:val="ru-RU"/>
        </w:rPr>
      </w:pPr>
      <w:r w:rsidRPr="00265C00">
        <w:rPr>
          <w:lang w:val="ru-RU"/>
        </w:rPr>
        <w:t>&amp;</w:t>
      </w:r>
      <w:r>
        <w:t>nOutput</w:t>
      </w:r>
      <w:r w:rsidRPr="00265C00">
        <w:rPr>
          <w:lang w:val="ru-RU"/>
        </w:rPr>
        <w:t xml:space="preserve"> ,</w:t>
      </w:r>
    </w:p>
    <w:p w:rsidR="00986363" w:rsidRPr="00265C00" w:rsidRDefault="00986363" w:rsidP="00BC0C17">
      <w:pPr>
        <w:pStyle w:val="2"/>
        <w:rPr>
          <w:lang w:val="ru-RU"/>
        </w:rPr>
      </w:pPr>
      <w:r w:rsidRPr="00643938">
        <w:t>NULL</w:t>
      </w:r>
      <w:r w:rsidRPr="00265C00">
        <w:rPr>
          <w:lang w:val="ru-RU"/>
        </w:rPr>
        <w:t xml:space="preserve">  );</w:t>
      </w:r>
    </w:p>
    <w:p w:rsidR="00986363" w:rsidRPr="00265C00" w:rsidRDefault="00986363" w:rsidP="00BC0C17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265C00" w:rsidRDefault="00986363" w:rsidP="00BC0C17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BC0C17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делителя частоты. </w:t>
      </w:r>
    </w:p>
    <w:p w:rsidR="00986363" w:rsidRDefault="00986363" w:rsidP="00AB798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Частота тактирования равна:</w:t>
      </w:r>
    </w:p>
    <w:p w:rsidR="00986363" w:rsidRPr="00B451F9" w:rsidRDefault="00986363" w:rsidP="00AB7983">
      <w:pPr>
        <w:ind w:left="708"/>
        <w:rPr>
          <w:rFonts w:ascii="Times New Roman" w:hAnsi="Times New Roman"/>
          <w:sz w:val="24"/>
          <w:szCs w:val="24"/>
        </w:rPr>
      </w:pPr>
      <w:r w:rsidRPr="00B451F9">
        <w:rPr>
          <w:rFonts w:ascii="Times New Roman" w:hAnsi="Times New Roman"/>
          <w:b/>
          <w:i/>
          <w:sz w:val="24"/>
          <w:szCs w:val="24"/>
          <w:lang w:val="en-US"/>
        </w:rPr>
        <w:t>F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= 1</w:t>
      </w:r>
      <w:r w:rsidRPr="00AB7983">
        <w:rPr>
          <w:rFonts w:ascii="Times New Roman" w:hAnsi="Times New Roman"/>
          <w:b/>
          <w:i/>
          <w:sz w:val="24"/>
          <w:szCs w:val="24"/>
        </w:rPr>
        <w:t> 000 000 / (bufOutput+1) Гц.</w:t>
      </w:r>
    </w:p>
    <w:p w:rsidR="00986363" w:rsidRPr="00B451F9" w:rsidRDefault="00986363" w:rsidP="00BC0C17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B451F9" w:rsidRDefault="00986363" w:rsidP="00145EE6"/>
    <w:p w:rsidR="00986363" w:rsidRDefault="00986363" w:rsidP="005D638A">
      <w:pPr>
        <w:pStyle w:val="Heading3"/>
      </w:pPr>
      <w:bookmarkStart w:id="44" w:name="_Toc381189417"/>
      <w:r>
        <w:t>3.3.4.Запись в регистр сравнения таймера.</w:t>
      </w:r>
      <w:bookmarkEnd w:id="44"/>
    </w:p>
    <w:p w:rsidR="00986363" w:rsidRPr="00DE52B5" w:rsidRDefault="00986363" w:rsidP="00BC0C17"/>
    <w:p w:rsidR="00986363" w:rsidRPr="002671B0" w:rsidRDefault="00986363" w:rsidP="00BC0C17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BC0C17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BC0C17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TMRCMP</w:t>
      </w:r>
      <w:r w:rsidRPr="00B324B7">
        <w:rPr>
          <w:iCs/>
        </w:rPr>
        <w:t>,</w:t>
      </w:r>
    </w:p>
    <w:p w:rsidR="00986363" w:rsidRPr="001D6E8B" w:rsidRDefault="00986363" w:rsidP="00BC0C17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BC0C17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BC0C17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BC0C17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BC0C17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BC0C17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BC0C17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BC0C17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BC0C17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BC0C17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BC0C17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сравнения таймера.</w:t>
      </w:r>
    </w:p>
    <w:p w:rsidR="00986363" w:rsidRPr="00AC063B" w:rsidRDefault="00986363" w:rsidP="00E50632"/>
    <w:p w:rsidR="00986363" w:rsidRDefault="00986363" w:rsidP="00E50632">
      <w:pPr>
        <w:pStyle w:val="Heading2"/>
      </w:pPr>
      <w:bookmarkStart w:id="45" w:name="_Toc381189418"/>
      <w:r w:rsidRPr="00DE52B5">
        <w:t>3.</w:t>
      </w:r>
      <w:r>
        <w:t>4</w:t>
      </w:r>
      <w:r w:rsidRPr="00DE52B5">
        <w:t>.</w:t>
      </w:r>
      <w:r>
        <w:t>Работа с ЦАП</w:t>
      </w:r>
      <w:r w:rsidRPr="00DE52B5">
        <w:t>.</w:t>
      </w:r>
      <w:bookmarkEnd w:id="45"/>
    </w:p>
    <w:p w:rsidR="00986363" w:rsidRDefault="00986363" w:rsidP="00E50632">
      <w:pPr>
        <w:pStyle w:val="Heading3"/>
      </w:pPr>
      <w:bookmarkStart w:id="46" w:name="_Toc381189419"/>
      <w:r>
        <w:t>3.4.1.Запись в регистр данных ЦАП.</w:t>
      </w:r>
      <w:bookmarkEnd w:id="46"/>
    </w:p>
    <w:p w:rsidR="00986363" w:rsidRPr="00DE52B5" w:rsidRDefault="00986363" w:rsidP="00E50632"/>
    <w:p w:rsidR="00986363" w:rsidRPr="002671B0" w:rsidRDefault="00986363" w:rsidP="00E50632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E50632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E50632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DACDATA</w:t>
      </w:r>
      <w:r w:rsidRPr="00B324B7">
        <w:rPr>
          <w:iCs/>
        </w:rPr>
        <w:t>,</w:t>
      </w:r>
    </w:p>
    <w:p w:rsidR="00986363" w:rsidRPr="001D6E8B" w:rsidRDefault="00986363" w:rsidP="00E50632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E50632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E50632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E50632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E50632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E50632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E50632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E5063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E5063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данных.</w:t>
      </w:r>
    </w:p>
    <w:p w:rsidR="00986363" w:rsidRDefault="00986363" w:rsidP="00E50632">
      <w:pPr>
        <w:pStyle w:val="Heading3"/>
      </w:pPr>
    </w:p>
    <w:p w:rsidR="00986363" w:rsidRDefault="00986363" w:rsidP="00E50632">
      <w:pPr>
        <w:pStyle w:val="Heading3"/>
      </w:pPr>
      <w:bookmarkStart w:id="47" w:name="_Toc381189420"/>
      <w:r>
        <w:t>3.4.2.Запись в регистр адреса ЦАП.</w:t>
      </w:r>
      <w:bookmarkEnd w:id="47"/>
    </w:p>
    <w:p w:rsidR="00986363" w:rsidRDefault="00986363" w:rsidP="00E50632"/>
    <w:p w:rsidR="00986363" w:rsidRPr="00DE52B5" w:rsidRDefault="00986363" w:rsidP="00E50632"/>
    <w:p w:rsidR="00986363" w:rsidRPr="002671B0" w:rsidRDefault="00986363" w:rsidP="00E50632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E50632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E50632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DACADR</w:t>
      </w:r>
      <w:r w:rsidRPr="00B324B7">
        <w:rPr>
          <w:iCs/>
        </w:rPr>
        <w:t>,</w:t>
      </w:r>
    </w:p>
    <w:p w:rsidR="00986363" w:rsidRPr="001D6E8B" w:rsidRDefault="00986363" w:rsidP="00E50632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E50632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E50632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E50632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E50632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E50632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E50632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E5063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E5063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адреса.</w:t>
      </w:r>
    </w:p>
    <w:p w:rsidR="00986363" w:rsidRPr="00163EDF" w:rsidRDefault="00986363" w:rsidP="00E50632"/>
    <w:p w:rsidR="00986363" w:rsidRPr="00A82787" w:rsidRDefault="00986363" w:rsidP="00E50632"/>
    <w:p w:rsidR="00986363" w:rsidRDefault="00986363" w:rsidP="00E50632">
      <w:pPr>
        <w:pStyle w:val="Heading3"/>
      </w:pPr>
      <w:bookmarkStart w:id="48" w:name="_Toc381189421"/>
      <w:r>
        <w:t>3.4.3.Запись в регистр управления  ЦАП.</w:t>
      </w:r>
      <w:bookmarkEnd w:id="48"/>
    </w:p>
    <w:p w:rsidR="00986363" w:rsidRDefault="00986363" w:rsidP="00E50632"/>
    <w:p w:rsidR="00986363" w:rsidRPr="00DE52B5" w:rsidRDefault="00986363" w:rsidP="00E50632"/>
    <w:p w:rsidR="00986363" w:rsidRPr="002671B0" w:rsidRDefault="00986363" w:rsidP="00E50632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E50632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E50632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DACCTRL</w:t>
      </w:r>
      <w:r w:rsidRPr="00B324B7">
        <w:rPr>
          <w:iCs/>
        </w:rPr>
        <w:t>,</w:t>
      </w:r>
    </w:p>
    <w:p w:rsidR="00986363" w:rsidRPr="001D6E8B" w:rsidRDefault="00986363" w:rsidP="00E50632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E50632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E50632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E50632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E50632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E50632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E50632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E5063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E5063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управления.</w:t>
      </w:r>
    </w:p>
    <w:p w:rsidR="00986363" w:rsidRPr="00A82787" w:rsidRDefault="00986363" w:rsidP="007D398F"/>
    <w:p w:rsidR="00986363" w:rsidRDefault="00986363" w:rsidP="007D398F">
      <w:pPr>
        <w:pStyle w:val="Heading3"/>
      </w:pPr>
      <w:bookmarkStart w:id="49" w:name="_Toc381189422"/>
      <w:r>
        <w:t>3.4.4.Чтение регистра статуса ЦАП.</w:t>
      </w:r>
      <w:bookmarkEnd w:id="49"/>
    </w:p>
    <w:p w:rsidR="00986363" w:rsidRPr="00E50632" w:rsidRDefault="00986363" w:rsidP="007D398F"/>
    <w:p w:rsidR="00986363" w:rsidRPr="00E50632" w:rsidRDefault="00986363" w:rsidP="007D398F">
      <w:pPr>
        <w:pStyle w:val="1"/>
        <w:rPr>
          <w:lang w:val="ru-RU"/>
        </w:rPr>
      </w:pPr>
      <w:r w:rsidRPr="00B324B7">
        <w:t>DeviceIoControl</w:t>
      </w:r>
      <w:r w:rsidRPr="00E50632">
        <w:rPr>
          <w:lang w:val="ru-RU"/>
        </w:rPr>
        <w:t xml:space="preserve"> (</w:t>
      </w:r>
    </w:p>
    <w:p w:rsidR="00986363" w:rsidRPr="00C52A49" w:rsidRDefault="00986363" w:rsidP="007D398F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B324B7" w:rsidRDefault="00986363" w:rsidP="007D398F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iCs/>
        </w:rPr>
        <w:t>DACST</w:t>
      </w:r>
      <w:r w:rsidRPr="00B324B7">
        <w:rPr>
          <w:iCs/>
        </w:rPr>
        <w:t>,</w:t>
      </w:r>
    </w:p>
    <w:p w:rsidR="00986363" w:rsidRPr="00E50632" w:rsidRDefault="00986363" w:rsidP="007D398F">
      <w:pPr>
        <w:pStyle w:val="2"/>
        <w:rPr>
          <w:b w:val="0"/>
          <w:i w:val="0"/>
        </w:rPr>
      </w:pPr>
      <w:r w:rsidRPr="00643938">
        <w:t>NULL</w:t>
      </w:r>
      <w:r w:rsidRPr="00E50632">
        <w:t xml:space="preserve"> ,     </w:t>
      </w:r>
    </w:p>
    <w:p w:rsidR="00986363" w:rsidRPr="00B26BCC" w:rsidRDefault="00986363" w:rsidP="007D398F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986363" w:rsidRPr="00B26BCC" w:rsidRDefault="00986363" w:rsidP="007D398F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>,</w:t>
      </w:r>
    </w:p>
    <w:p w:rsidR="00986363" w:rsidRPr="00B26BCC" w:rsidRDefault="00986363" w:rsidP="007D398F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986363" w:rsidRPr="00B26BCC" w:rsidRDefault="00986363" w:rsidP="007D398F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986363" w:rsidRPr="00B26BCC" w:rsidRDefault="00986363" w:rsidP="007D398F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986363" w:rsidRPr="00B26BCC" w:rsidRDefault="00986363" w:rsidP="007D398F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B26BCC" w:rsidRDefault="00986363" w:rsidP="007D398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7D398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статуса. </w:t>
      </w:r>
    </w:p>
    <w:p w:rsidR="00986363" w:rsidRPr="00A82787" w:rsidRDefault="00986363" w:rsidP="007D398F"/>
    <w:p w:rsidR="00986363" w:rsidRDefault="00986363" w:rsidP="007D398F">
      <w:pPr>
        <w:pStyle w:val="Heading3"/>
      </w:pPr>
      <w:bookmarkStart w:id="50" w:name="_Toc381189423"/>
      <w:r>
        <w:t>3.4.</w:t>
      </w:r>
      <w:r w:rsidRPr="009725FB">
        <w:t>5</w:t>
      </w:r>
      <w:r>
        <w:t>.Чтение регистра конфигурации ЦАП.</w:t>
      </w:r>
      <w:bookmarkEnd w:id="50"/>
    </w:p>
    <w:p w:rsidR="00986363" w:rsidRPr="00E50632" w:rsidRDefault="00986363" w:rsidP="007D398F"/>
    <w:p w:rsidR="00986363" w:rsidRPr="009725FB" w:rsidRDefault="00986363" w:rsidP="007D398F">
      <w:pPr>
        <w:pStyle w:val="1"/>
        <w:rPr>
          <w:lang w:val="ru-RU"/>
        </w:rPr>
      </w:pPr>
      <w:r w:rsidRPr="00B324B7">
        <w:t>DeviceIoControl</w:t>
      </w:r>
      <w:r w:rsidRPr="009725FB">
        <w:rPr>
          <w:lang w:val="ru-RU"/>
        </w:rPr>
        <w:t xml:space="preserve"> (</w:t>
      </w:r>
    </w:p>
    <w:p w:rsidR="00986363" w:rsidRPr="00C52A49" w:rsidRDefault="00986363" w:rsidP="007D398F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B324B7" w:rsidRDefault="00986363" w:rsidP="007D398F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rStyle w:val="12"/>
          <w:b/>
          <w:i/>
        </w:rPr>
        <w:t>DACCFG</w:t>
      </w:r>
      <w:r w:rsidRPr="00B324B7">
        <w:rPr>
          <w:iCs/>
        </w:rPr>
        <w:t>,</w:t>
      </w:r>
    </w:p>
    <w:p w:rsidR="00986363" w:rsidRPr="009725FB" w:rsidRDefault="00986363" w:rsidP="007D398F">
      <w:pPr>
        <w:pStyle w:val="2"/>
        <w:rPr>
          <w:b w:val="0"/>
          <w:i w:val="0"/>
        </w:rPr>
      </w:pPr>
      <w:r w:rsidRPr="00643938">
        <w:t>NULL</w:t>
      </w:r>
      <w:r w:rsidRPr="009725FB">
        <w:t xml:space="preserve"> ,     </w:t>
      </w:r>
    </w:p>
    <w:p w:rsidR="00986363" w:rsidRPr="00B26BCC" w:rsidRDefault="00986363" w:rsidP="007D398F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986363" w:rsidRPr="00B26BCC" w:rsidRDefault="00986363" w:rsidP="007D398F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>,</w:t>
      </w:r>
    </w:p>
    <w:p w:rsidR="00986363" w:rsidRPr="00B26BCC" w:rsidRDefault="00986363" w:rsidP="007D398F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986363" w:rsidRPr="00B26BCC" w:rsidRDefault="00986363" w:rsidP="007D398F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986363" w:rsidRPr="00B26BCC" w:rsidRDefault="00986363" w:rsidP="007D398F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986363" w:rsidRPr="00B26BCC" w:rsidRDefault="00986363" w:rsidP="007D398F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B26BCC" w:rsidRDefault="00986363" w:rsidP="007D398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7D398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9725FB">
        <w:rPr>
          <w:rFonts w:ascii="Times New Roman" w:hAnsi="Times New Roman"/>
          <w:sz w:val="24"/>
          <w:szCs w:val="24"/>
        </w:rPr>
        <w:t>конфигурации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86363" w:rsidRPr="00A82787" w:rsidRDefault="00986363" w:rsidP="00E50632"/>
    <w:p w:rsidR="00986363" w:rsidRPr="00AC063B" w:rsidRDefault="00986363" w:rsidP="00E50632"/>
    <w:p w:rsidR="00986363" w:rsidRDefault="00986363" w:rsidP="00E50632">
      <w:pPr>
        <w:pStyle w:val="Heading2"/>
      </w:pPr>
      <w:bookmarkStart w:id="51" w:name="_Toc381189424"/>
      <w:r>
        <w:t>3.5.Работа с АЦП</w:t>
      </w:r>
      <w:r w:rsidRPr="00DE52B5">
        <w:t>.</w:t>
      </w:r>
      <w:bookmarkEnd w:id="51"/>
    </w:p>
    <w:p w:rsidR="00986363" w:rsidRDefault="00986363" w:rsidP="00A9541B">
      <w:pPr>
        <w:pStyle w:val="Heading3"/>
      </w:pPr>
      <w:bookmarkStart w:id="52" w:name="_Toc381189425"/>
      <w:r>
        <w:t>3.5.1.Запись/чтение регистров АЦП.</w:t>
      </w:r>
      <w:bookmarkEnd w:id="52"/>
    </w:p>
    <w:p w:rsidR="00986363" w:rsidRDefault="00986363" w:rsidP="00291D4C">
      <w:pPr>
        <w:pStyle w:val="Heading4"/>
      </w:pPr>
      <w:bookmarkStart w:id="53" w:name="_Toc381189426"/>
      <w:r>
        <w:t>3.5.1.1.Запись в регистр данных АЦП</w:t>
      </w:r>
      <w:r w:rsidRPr="00291D4C">
        <w:t>1</w:t>
      </w:r>
      <w:r>
        <w:t>.</w:t>
      </w:r>
      <w:bookmarkEnd w:id="53"/>
    </w:p>
    <w:p w:rsidR="00986363" w:rsidRPr="00DE52B5" w:rsidRDefault="00986363" w:rsidP="00291D4C"/>
    <w:p w:rsidR="00986363" w:rsidRPr="002671B0" w:rsidRDefault="00986363" w:rsidP="00291D4C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291D4C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291D4C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ADCDATA1</w:t>
      </w:r>
      <w:r w:rsidRPr="00B324B7">
        <w:rPr>
          <w:iCs/>
        </w:rPr>
        <w:t>,</w:t>
      </w:r>
    </w:p>
    <w:p w:rsidR="00986363" w:rsidRPr="001D6E8B" w:rsidRDefault="00986363" w:rsidP="00291D4C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291D4C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291D4C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291D4C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291D4C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291D4C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данных.</w:t>
      </w:r>
    </w:p>
    <w:p w:rsidR="00986363" w:rsidRDefault="00986363" w:rsidP="00291D4C">
      <w:pPr>
        <w:pStyle w:val="Heading3"/>
      </w:pPr>
    </w:p>
    <w:p w:rsidR="00986363" w:rsidRPr="00291D4C" w:rsidRDefault="00986363" w:rsidP="00291D4C">
      <w:pPr>
        <w:pStyle w:val="Heading4"/>
      </w:pPr>
      <w:bookmarkStart w:id="54" w:name="_Toc381189427"/>
      <w:r>
        <w:t>3.5.1.2.Чтение регистра данных АЦП</w:t>
      </w:r>
      <w:r w:rsidRPr="00291D4C">
        <w:t>1</w:t>
      </w:r>
      <w:r>
        <w:t>.</w:t>
      </w:r>
      <w:bookmarkEnd w:id="54"/>
    </w:p>
    <w:p w:rsidR="00986363" w:rsidRPr="00291D4C" w:rsidRDefault="00986363" w:rsidP="00291D4C"/>
    <w:p w:rsidR="00986363" w:rsidRPr="00291D4C" w:rsidRDefault="00986363" w:rsidP="00291D4C">
      <w:pPr>
        <w:pStyle w:val="1"/>
        <w:rPr>
          <w:lang w:val="ru-RU"/>
        </w:rPr>
      </w:pPr>
      <w:r w:rsidRPr="00B324B7">
        <w:t>DeviceIoControl</w:t>
      </w:r>
      <w:r w:rsidRPr="00291D4C">
        <w:rPr>
          <w:lang w:val="ru-RU"/>
        </w:rPr>
        <w:t xml:space="preserve"> (</w:t>
      </w:r>
    </w:p>
    <w:p w:rsidR="00986363" w:rsidRPr="002671B0" w:rsidRDefault="00986363" w:rsidP="00291D4C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291D4C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iCs/>
        </w:rPr>
        <w:t>ADCDATA1</w:t>
      </w:r>
      <w:r w:rsidRPr="00B324B7">
        <w:rPr>
          <w:iCs/>
        </w:rPr>
        <w:t>,</w:t>
      </w:r>
    </w:p>
    <w:p w:rsidR="00986363" w:rsidRPr="00291D4C" w:rsidRDefault="00986363" w:rsidP="00291D4C">
      <w:pPr>
        <w:pStyle w:val="2"/>
        <w:rPr>
          <w:b w:val="0"/>
          <w:i w:val="0"/>
        </w:rPr>
      </w:pPr>
      <w:r w:rsidRPr="00643938">
        <w:t>NULL</w:t>
      </w:r>
      <w:r w:rsidRPr="00291D4C">
        <w:t xml:space="preserve"> ,     </w:t>
      </w:r>
    </w:p>
    <w:p w:rsidR="00986363" w:rsidRPr="00265C00" w:rsidRDefault="00986363" w:rsidP="00291D4C">
      <w:pPr>
        <w:pStyle w:val="2"/>
        <w:rPr>
          <w:lang w:val="ru-RU"/>
        </w:rPr>
      </w:pPr>
      <w:r w:rsidRPr="00265C00">
        <w:rPr>
          <w:lang w:val="ru-RU"/>
        </w:rPr>
        <w:t xml:space="preserve">0 ,                             </w:t>
      </w:r>
    </w:p>
    <w:p w:rsidR="00986363" w:rsidRPr="00265C00" w:rsidRDefault="00986363" w:rsidP="00291D4C">
      <w:pPr>
        <w:pStyle w:val="2"/>
        <w:rPr>
          <w:b w:val="0"/>
          <w:i w:val="0"/>
          <w:lang w:val="ru-RU"/>
        </w:rPr>
      </w:pPr>
      <w:r w:rsidRPr="00265C00">
        <w:rPr>
          <w:lang w:val="ru-RU"/>
        </w:rPr>
        <w:t>&amp;</w:t>
      </w:r>
      <w:r>
        <w:t>bufOutput</w:t>
      </w:r>
      <w:r w:rsidRPr="00265C00">
        <w:rPr>
          <w:lang w:val="ru-RU"/>
        </w:rPr>
        <w:t xml:space="preserve">,                                          </w:t>
      </w:r>
      <w:r w:rsidRPr="00265C00">
        <w:rPr>
          <w:b w:val="0"/>
          <w:i w:val="0"/>
          <w:lang w:val="ru-RU"/>
        </w:rPr>
        <w:t xml:space="preserve"> .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986363" w:rsidRPr="00B26BCC" w:rsidRDefault="00986363" w:rsidP="00291D4C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986363" w:rsidRPr="00B26BCC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B26BCC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данных. </w:t>
      </w:r>
    </w:p>
    <w:p w:rsidR="00986363" w:rsidRPr="00163EDF" w:rsidRDefault="00986363" w:rsidP="00291D4C"/>
    <w:p w:rsidR="00986363" w:rsidRPr="00A82787" w:rsidRDefault="00986363" w:rsidP="00291D4C"/>
    <w:p w:rsidR="00986363" w:rsidRDefault="00986363" w:rsidP="00291D4C">
      <w:pPr>
        <w:pStyle w:val="Heading4"/>
      </w:pPr>
      <w:bookmarkStart w:id="55" w:name="_Toc381189428"/>
      <w:r>
        <w:t>3.5.1.3.Запись в регистр управления  АЦП</w:t>
      </w:r>
      <w:r w:rsidRPr="00291D4C">
        <w:t>1</w:t>
      </w:r>
      <w:r>
        <w:t>.</w:t>
      </w:r>
      <w:bookmarkEnd w:id="55"/>
    </w:p>
    <w:p w:rsidR="00986363" w:rsidRDefault="00986363" w:rsidP="00291D4C"/>
    <w:p w:rsidR="00986363" w:rsidRPr="00DE52B5" w:rsidRDefault="00986363" w:rsidP="00291D4C"/>
    <w:p w:rsidR="00986363" w:rsidRPr="002671B0" w:rsidRDefault="00986363" w:rsidP="00291D4C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291D4C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291D4C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ADCCTRL1</w:t>
      </w:r>
      <w:r w:rsidRPr="00B324B7">
        <w:rPr>
          <w:iCs/>
        </w:rPr>
        <w:t>,</w:t>
      </w:r>
    </w:p>
    <w:p w:rsidR="00986363" w:rsidRPr="001D6E8B" w:rsidRDefault="00986363" w:rsidP="00291D4C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291D4C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291D4C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291D4C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291D4C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291D4C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265C00" w:rsidRDefault="00986363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265C00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управления.</w:t>
      </w:r>
    </w:p>
    <w:p w:rsidR="00986363" w:rsidRPr="00A82787" w:rsidRDefault="00986363" w:rsidP="00291D4C"/>
    <w:p w:rsidR="00986363" w:rsidRDefault="00986363" w:rsidP="00291D4C">
      <w:pPr>
        <w:pStyle w:val="Heading4"/>
      </w:pPr>
      <w:bookmarkStart w:id="56" w:name="_Toc381189429"/>
      <w:r>
        <w:t>3.5.1.4.Чтение регистра состояния АЦП</w:t>
      </w:r>
      <w:r w:rsidRPr="00291D4C">
        <w:t>1</w:t>
      </w:r>
      <w:r>
        <w:t>.</w:t>
      </w:r>
      <w:bookmarkEnd w:id="56"/>
    </w:p>
    <w:p w:rsidR="00986363" w:rsidRDefault="00986363" w:rsidP="00291D4C">
      <w:pPr>
        <w:pStyle w:val="1"/>
        <w:rPr>
          <w:lang w:val="ru-RU"/>
        </w:rPr>
      </w:pPr>
    </w:p>
    <w:p w:rsidR="00986363" w:rsidRPr="00E50632" w:rsidRDefault="00986363" w:rsidP="00291D4C">
      <w:pPr>
        <w:pStyle w:val="1"/>
        <w:rPr>
          <w:lang w:val="ru-RU"/>
        </w:rPr>
      </w:pPr>
      <w:r w:rsidRPr="00B324B7">
        <w:t>DeviceIoControl</w:t>
      </w:r>
      <w:r w:rsidRPr="00E50632">
        <w:rPr>
          <w:lang w:val="ru-RU"/>
        </w:rPr>
        <w:t xml:space="preserve"> (</w:t>
      </w:r>
    </w:p>
    <w:p w:rsidR="00986363" w:rsidRPr="00C52A49" w:rsidRDefault="00986363" w:rsidP="00291D4C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265C00" w:rsidRDefault="00986363" w:rsidP="00291D4C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19"/>
          <w:szCs w:val="19"/>
          <w:lang w:val="en-US" w:eastAsia="ru-RU"/>
        </w:rPr>
      </w:pPr>
      <w:r w:rsidRPr="00265C00">
        <w:rPr>
          <w:rFonts w:ascii="Times New Roman" w:hAnsi="Times New Roman"/>
          <w:b/>
          <w:i/>
          <w:sz w:val="24"/>
          <w:szCs w:val="24"/>
          <w:lang w:val="en-US"/>
        </w:rPr>
        <w:t>DD64PCI_READ_</w:t>
      </w:r>
      <w:r w:rsidRPr="00265C00">
        <w:rPr>
          <w:rFonts w:ascii="Times New Roman" w:hAnsi="Times New Roman"/>
          <w:b/>
          <w:i/>
          <w:sz w:val="24"/>
          <w:szCs w:val="24"/>
          <w:lang w:val="en-US" w:eastAsia="ru-RU"/>
        </w:rPr>
        <w:t>ADCSTATE</w:t>
      </w:r>
      <w:r>
        <w:rPr>
          <w:rFonts w:ascii="Times New Roman" w:hAnsi="Times New Roman"/>
          <w:b/>
          <w:i/>
          <w:sz w:val="24"/>
          <w:szCs w:val="24"/>
          <w:lang w:val="en-US" w:eastAsia="ru-RU"/>
        </w:rPr>
        <w:t>1</w:t>
      </w:r>
      <w:r w:rsidRPr="00265C00">
        <w:rPr>
          <w:lang w:val="en-US"/>
        </w:rPr>
        <w:t>,</w:t>
      </w:r>
    </w:p>
    <w:p w:rsidR="00986363" w:rsidRPr="00E50632" w:rsidRDefault="00986363" w:rsidP="00291D4C">
      <w:pPr>
        <w:pStyle w:val="2"/>
        <w:rPr>
          <w:b w:val="0"/>
          <w:i w:val="0"/>
        </w:rPr>
      </w:pPr>
      <w:r w:rsidRPr="00643938">
        <w:t>NULL</w:t>
      </w:r>
      <w:r w:rsidRPr="00E50632">
        <w:t xml:space="preserve"> ,     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986363" w:rsidRPr="00B26BCC" w:rsidRDefault="00986363" w:rsidP="00291D4C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 xml:space="preserve">,                                          </w:t>
      </w:r>
      <w:r w:rsidRPr="00B26BCC">
        <w:rPr>
          <w:b w:val="0"/>
          <w:i w:val="0"/>
          <w:lang w:val="ru-RU"/>
        </w:rPr>
        <w:t xml:space="preserve"> .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986363" w:rsidRPr="00B26BCC" w:rsidRDefault="00986363" w:rsidP="00291D4C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986363" w:rsidRPr="00B26BCC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B26BCC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состояния. </w:t>
      </w:r>
    </w:p>
    <w:p w:rsidR="00986363" w:rsidRDefault="00986363" w:rsidP="00291D4C">
      <w:pPr>
        <w:pStyle w:val="Heading4"/>
      </w:pPr>
      <w:bookmarkStart w:id="57" w:name="_Toc381189430"/>
      <w:r>
        <w:t>3.5.1.</w:t>
      </w:r>
      <w:r w:rsidRPr="00291D4C">
        <w:t>5</w:t>
      </w:r>
      <w:r>
        <w:t>.Запись в регистр данных АЦП</w:t>
      </w:r>
      <w:r w:rsidRPr="00291D4C">
        <w:t>2</w:t>
      </w:r>
      <w:r>
        <w:t>.</w:t>
      </w:r>
      <w:bookmarkEnd w:id="57"/>
    </w:p>
    <w:p w:rsidR="00986363" w:rsidRPr="00DE52B5" w:rsidRDefault="00986363" w:rsidP="00291D4C"/>
    <w:p w:rsidR="00986363" w:rsidRPr="002671B0" w:rsidRDefault="00986363" w:rsidP="00291D4C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291D4C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291D4C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ADCDATA2</w:t>
      </w:r>
      <w:r w:rsidRPr="00B324B7">
        <w:rPr>
          <w:iCs/>
        </w:rPr>
        <w:t>,</w:t>
      </w:r>
    </w:p>
    <w:p w:rsidR="00986363" w:rsidRPr="001D6E8B" w:rsidRDefault="00986363" w:rsidP="00291D4C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291D4C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291D4C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291D4C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291D4C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291D4C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данных.</w:t>
      </w:r>
    </w:p>
    <w:p w:rsidR="00986363" w:rsidRDefault="00986363" w:rsidP="00291D4C">
      <w:pPr>
        <w:pStyle w:val="Heading3"/>
      </w:pPr>
    </w:p>
    <w:p w:rsidR="00986363" w:rsidRPr="00291D4C" w:rsidRDefault="00986363" w:rsidP="00291D4C">
      <w:pPr>
        <w:pStyle w:val="Heading4"/>
      </w:pPr>
      <w:bookmarkStart w:id="58" w:name="_Toc381189431"/>
      <w:r>
        <w:t>3.5.1.</w:t>
      </w:r>
      <w:r w:rsidRPr="00B37A46">
        <w:t>6</w:t>
      </w:r>
      <w:r>
        <w:t>.Чтение регистра данных АЦП</w:t>
      </w:r>
      <w:r w:rsidRPr="00B37A46">
        <w:t>2</w:t>
      </w:r>
      <w:r>
        <w:t>.</w:t>
      </w:r>
      <w:bookmarkEnd w:id="58"/>
    </w:p>
    <w:p w:rsidR="00986363" w:rsidRPr="00291D4C" w:rsidRDefault="00986363" w:rsidP="00291D4C"/>
    <w:p w:rsidR="00986363" w:rsidRPr="00291D4C" w:rsidRDefault="00986363" w:rsidP="00291D4C">
      <w:pPr>
        <w:pStyle w:val="1"/>
        <w:rPr>
          <w:lang w:val="ru-RU"/>
        </w:rPr>
      </w:pPr>
      <w:r w:rsidRPr="00B324B7">
        <w:t>DeviceIoControl</w:t>
      </w:r>
      <w:r w:rsidRPr="00291D4C">
        <w:rPr>
          <w:lang w:val="ru-RU"/>
        </w:rPr>
        <w:t xml:space="preserve"> (</w:t>
      </w:r>
    </w:p>
    <w:p w:rsidR="00986363" w:rsidRPr="002671B0" w:rsidRDefault="00986363" w:rsidP="00291D4C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291D4C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iCs/>
        </w:rPr>
        <w:t>ADCDATA2</w:t>
      </w:r>
      <w:r w:rsidRPr="00B324B7">
        <w:rPr>
          <w:iCs/>
        </w:rPr>
        <w:t>,</w:t>
      </w:r>
    </w:p>
    <w:p w:rsidR="00986363" w:rsidRPr="00291D4C" w:rsidRDefault="00986363" w:rsidP="00291D4C">
      <w:pPr>
        <w:pStyle w:val="2"/>
        <w:rPr>
          <w:b w:val="0"/>
          <w:i w:val="0"/>
        </w:rPr>
      </w:pPr>
      <w:r w:rsidRPr="00643938">
        <w:t>NULL</w:t>
      </w:r>
      <w:r w:rsidRPr="00291D4C">
        <w:t xml:space="preserve"> ,     </w:t>
      </w:r>
    </w:p>
    <w:p w:rsidR="00986363" w:rsidRPr="00265C00" w:rsidRDefault="00986363" w:rsidP="00291D4C">
      <w:pPr>
        <w:pStyle w:val="2"/>
        <w:rPr>
          <w:lang w:val="ru-RU"/>
        </w:rPr>
      </w:pPr>
      <w:r w:rsidRPr="00265C00">
        <w:rPr>
          <w:lang w:val="ru-RU"/>
        </w:rPr>
        <w:t xml:space="preserve">0 ,                             </w:t>
      </w:r>
    </w:p>
    <w:p w:rsidR="00986363" w:rsidRPr="00265C00" w:rsidRDefault="00986363" w:rsidP="00291D4C">
      <w:pPr>
        <w:pStyle w:val="2"/>
        <w:rPr>
          <w:b w:val="0"/>
          <w:i w:val="0"/>
          <w:lang w:val="ru-RU"/>
        </w:rPr>
      </w:pPr>
      <w:r w:rsidRPr="00265C00">
        <w:rPr>
          <w:lang w:val="ru-RU"/>
        </w:rPr>
        <w:t>&amp;</w:t>
      </w:r>
      <w:r>
        <w:t>bufOutput</w:t>
      </w:r>
      <w:r w:rsidRPr="00265C00">
        <w:rPr>
          <w:lang w:val="ru-RU"/>
        </w:rPr>
        <w:t xml:space="preserve">,                                          </w:t>
      </w:r>
      <w:r w:rsidRPr="00265C00">
        <w:rPr>
          <w:b w:val="0"/>
          <w:i w:val="0"/>
          <w:lang w:val="ru-RU"/>
        </w:rPr>
        <w:t xml:space="preserve"> .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986363" w:rsidRPr="00B26BCC" w:rsidRDefault="00986363" w:rsidP="00291D4C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986363" w:rsidRPr="00B26BCC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B26BCC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данных. </w:t>
      </w:r>
    </w:p>
    <w:p w:rsidR="00986363" w:rsidRPr="00163EDF" w:rsidRDefault="00986363" w:rsidP="00291D4C"/>
    <w:p w:rsidR="00986363" w:rsidRPr="00A82787" w:rsidRDefault="00986363" w:rsidP="00291D4C"/>
    <w:p w:rsidR="00986363" w:rsidRDefault="00986363" w:rsidP="00291D4C">
      <w:pPr>
        <w:pStyle w:val="Heading4"/>
      </w:pPr>
      <w:bookmarkStart w:id="59" w:name="_Toc381189432"/>
      <w:r>
        <w:t>3.5.1.</w:t>
      </w:r>
      <w:r w:rsidRPr="00291D4C">
        <w:t>7</w:t>
      </w:r>
      <w:r>
        <w:t>.Запись в регистр управления  АЦП</w:t>
      </w:r>
      <w:r w:rsidRPr="00291D4C">
        <w:t>2</w:t>
      </w:r>
      <w:r>
        <w:t>.</w:t>
      </w:r>
      <w:bookmarkEnd w:id="59"/>
    </w:p>
    <w:p w:rsidR="00986363" w:rsidRDefault="00986363" w:rsidP="00291D4C"/>
    <w:p w:rsidR="00986363" w:rsidRPr="00DE52B5" w:rsidRDefault="00986363" w:rsidP="00291D4C"/>
    <w:p w:rsidR="00986363" w:rsidRPr="002671B0" w:rsidRDefault="00986363" w:rsidP="00291D4C">
      <w:pPr>
        <w:pStyle w:val="1"/>
      </w:pPr>
      <w:r w:rsidRPr="00B324B7">
        <w:t>DeviceIoControl</w:t>
      </w:r>
      <w:r w:rsidRPr="002671B0">
        <w:t xml:space="preserve"> (</w:t>
      </w:r>
    </w:p>
    <w:p w:rsidR="00986363" w:rsidRPr="002671B0" w:rsidRDefault="00986363" w:rsidP="00291D4C">
      <w:pPr>
        <w:pStyle w:val="2"/>
      </w:pPr>
      <w:r w:rsidRPr="00B324B7">
        <w:t>h</w:t>
      </w:r>
      <w:r>
        <w:t>DD</w:t>
      </w:r>
      <w:r w:rsidRPr="002671B0">
        <w:t>64</w:t>
      </w:r>
      <w:r>
        <w:t>PCI</w:t>
      </w:r>
      <w:r w:rsidRPr="002671B0">
        <w:t xml:space="preserve"> ,</w:t>
      </w:r>
    </w:p>
    <w:p w:rsidR="00986363" w:rsidRPr="00B324B7" w:rsidRDefault="00986363" w:rsidP="00291D4C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ADCCTRL2</w:t>
      </w:r>
      <w:r w:rsidRPr="00B324B7">
        <w:rPr>
          <w:iCs/>
        </w:rPr>
        <w:t>,</w:t>
      </w:r>
    </w:p>
    <w:p w:rsidR="00986363" w:rsidRPr="001D6E8B" w:rsidRDefault="00986363" w:rsidP="00291D4C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986363" w:rsidRPr="001174FF" w:rsidRDefault="00986363" w:rsidP="00291D4C">
      <w:pPr>
        <w:pStyle w:val="2"/>
      </w:pPr>
      <w:r>
        <w:t>2</w:t>
      </w:r>
      <w:r w:rsidRPr="001174FF">
        <w:t xml:space="preserve">,                                  </w:t>
      </w:r>
    </w:p>
    <w:p w:rsidR="00986363" w:rsidRPr="001174FF" w:rsidRDefault="00986363" w:rsidP="00291D4C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291D4C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986363" w:rsidRPr="001174FF" w:rsidRDefault="00986363" w:rsidP="00291D4C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291D4C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B37A46" w:rsidRDefault="00986363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B37A46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Pr="00F726E0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управления.</w:t>
      </w:r>
    </w:p>
    <w:p w:rsidR="00986363" w:rsidRPr="00A82787" w:rsidRDefault="00986363" w:rsidP="00291D4C"/>
    <w:p w:rsidR="00986363" w:rsidRDefault="00986363" w:rsidP="00291D4C">
      <w:pPr>
        <w:pStyle w:val="Heading4"/>
      </w:pPr>
      <w:bookmarkStart w:id="60" w:name="_Toc381189433"/>
      <w:r>
        <w:t>3.5.1.</w:t>
      </w:r>
      <w:r w:rsidRPr="00B37A46">
        <w:t>8</w:t>
      </w:r>
      <w:r>
        <w:t>.Чтение регистра состояния АЦП</w:t>
      </w:r>
      <w:r w:rsidRPr="00B37A46">
        <w:t>2</w:t>
      </w:r>
      <w:r>
        <w:t>.</w:t>
      </w:r>
      <w:bookmarkEnd w:id="60"/>
    </w:p>
    <w:p w:rsidR="00986363" w:rsidRDefault="00986363" w:rsidP="00291D4C">
      <w:pPr>
        <w:pStyle w:val="1"/>
        <w:rPr>
          <w:lang w:val="ru-RU"/>
        </w:rPr>
      </w:pPr>
    </w:p>
    <w:p w:rsidR="00986363" w:rsidRPr="00E50632" w:rsidRDefault="00986363" w:rsidP="00291D4C">
      <w:pPr>
        <w:pStyle w:val="1"/>
        <w:rPr>
          <w:lang w:val="ru-RU"/>
        </w:rPr>
      </w:pPr>
      <w:r w:rsidRPr="00B324B7">
        <w:t>DeviceIoControl</w:t>
      </w:r>
      <w:r w:rsidRPr="00E50632">
        <w:rPr>
          <w:lang w:val="ru-RU"/>
        </w:rPr>
        <w:t xml:space="preserve"> (</w:t>
      </w:r>
    </w:p>
    <w:p w:rsidR="00986363" w:rsidRPr="00C52A49" w:rsidRDefault="00986363" w:rsidP="00291D4C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265C00" w:rsidRDefault="00986363" w:rsidP="00291D4C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19"/>
          <w:szCs w:val="19"/>
          <w:lang w:val="en-US" w:eastAsia="ru-RU"/>
        </w:rPr>
      </w:pPr>
      <w:r w:rsidRPr="00265C00">
        <w:rPr>
          <w:rFonts w:ascii="Times New Roman" w:hAnsi="Times New Roman"/>
          <w:b/>
          <w:i/>
          <w:sz w:val="24"/>
          <w:szCs w:val="24"/>
          <w:lang w:val="en-US"/>
        </w:rPr>
        <w:t>DD64PCI_READ_</w:t>
      </w:r>
      <w:r w:rsidRPr="00265C00">
        <w:rPr>
          <w:rFonts w:ascii="Times New Roman" w:hAnsi="Times New Roman"/>
          <w:b/>
          <w:i/>
          <w:sz w:val="24"/>
          <w:szCs w:val="24"/>
          <w:lang w:val="en-US" w:eastAsia="ru-RU"/>
        </w:rPr>
        <w:t>ADCSTATE</w:t>
      </w:r>
      <w:r>
        <w:rPr>
          <w:rFonts w:ascii="Times New Roman" w:hAnsi="Times New Roman"/>
          <w:b/>
          <w:i/>
          <w:sz w:val="24"/>
          <w:szCs w:val="24"/>
          <w:lang w:val="en-US" w:eastAsia="ru-RU"/>
        </w:rPr>
        <w:t>2</w:t>
      </w:r>
      <w:r w:rsidRPr="00265C00">
        <w:rPr>
          <w:lang w:val="en-US"/>
        </w:rPr>
        <w:t>,</w:t>
      </w:r>
    </w:p>
    <w:p w:rsidR="00986363" w:rsidRPr="00E50632" w:rsidRDefault="00986363" w:rsidP="00291D4C">
      <w:pPr>
        <w:pStyle w:val="2"/>
        <w:rPr>
          <w:b w:val="0"/>
          <w:i w:val="0"/>
        </w:rPr>
      </w:pPr>
      <w:r w:rsidRPr="00643938">
        <w:t>NULL</w:t>
      </w:r>
      <w:r w:rsidRPr="00E50632">
        <w:t xml:space="preserve"> ,     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986363" w:rsidRPr="00B26BCC" w:rsidRDefault="00986363" w:rsidP="00291D4C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 xml:space="preserve">,                                          </w:t>
      </w:r>
      <w:r w:rsidRPr="00B26BCC">
        <w:rPr>
          <w:b w:val="0"/>
          <w:i w:val="0"/>
          <w:lang w:val="ru-RU"/>
        </w:rPr>
        <w:t xml:space="preserve"> .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986363" w:rsidRPr="00B26BCC" w:rsidRDefault="00986363" w:rsidP="00291D4C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986363" w:rsidRPr="00B26BCC" w:rsidRDefault="00986363" w:rsidP="00291D4C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986363" w:rsidRPr="00B26BCC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B26BCC" w:rsidRDefault="00986363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F84CA3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состояния. </w:t>
      </w:r>
    </w:p>
    <w:p w:rsidR="00986363" w:rsidRPr="00B37A46" w:rsidRDefault="00986363" w:rsidP="00A9541B">
      <w:pPr>
        <w:pStyle w:val="Heading3"/>
      </w:pPr>
    </w:p>
    <w:p w:rsidR="00986363" w:rsidRDefault="00986363" w:rsidP="00A9541B">
      <w:pPr>
        <w:pStyle w:val="Heading3"/>
      </w:pPr>
      <w:bookmarkStart w:id="61" w:name="_Toc381189434"/>
      <w:r>
        <w:t>3.5.2.Комплексные функции АЦП</w:t>
      </w:r>
      <w:r w:rsidRPr="00853046">
        <w:t>1</w:t>
      </w:r>
      <w:r>
        <w:t>.</w:t>
      </w:r>
      <w:bookmarkEnd w:id="61"/>
    </w:p>
    <w:p w:rsidR="00986363" w:rsidRDefault="00986363" w:rsidP="00DD109F">
      <w:pPr>
        <w:ind w:left="708"/>
        <w:rPr>
          <w:rFonts w:ascii="Times New Roman" w:hAnsi="Times New Roman"/>
          <w:sz w:val="24"/>
          <w:szCs w:val="24"/>
        </w:rPr>
      </w:pPr>
    </w:p>
    <w:p w:rsidR="00986363" w:rsidRDefault="00986363" w:rsidP="00DD109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данного раздела позволяют выполнять завершенные операции с АЦП1. </w:t>
      </w:r>
    </w:p>
    <w:p w:rsidR="00986363" w:rsidRDefault="00986363" w:rsidP="00F41B3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Важны</w:t>
      </w:r>
      <w:r w:rsidRPr="008A33AB">
        <w:rPr>
          <w:rFonts w:ascii="Times New Roman" w:hAnsi="Times New Roman"/>
          <w:b/>
          <w:i/>
          <w:sz w:val="24"/>
          <w:szCs w:val="24"/>
          <w:u w:val="single"/>
        </w:rPr>
        <w:t>е замечани</w:t>
      </w:r>
      <w:r>
        <w:rPr>
          <w:rFonts w:ascii="Times New Roman" w:hAnsi="Times New Roman"/>
          <w:b/>
          <w:i/>
          <w:sz w:val="24"/>
          <w:szCs w:val="24"/>
          <w:u w:val="single"/>
        </w:rPr>
        <w:t>я</w:t>
      </w:r>
      <w:r w:rsidRPr="008A33AB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6363" w:rsidRDefault="00986363" w:rsidP="00F84CA3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1.Для настройки диапазонов каналов АЦП</w:t>
      </w:r>
      <w:r w:rsidRPr="00F84CA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пользователь должен использовать либо функции 3.5.2.1.-3.5.2.3. , либо функции  обращения к регистрам из раздела 3.5.1. Смешивание этих функций может привести к непредсказуемым результатам.</w:t>
      </w:r>
    </w:p>
    <w:p w:rsidR="00986363" w:rsidRDefault="00986363" w:rsidP="00F84CA3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2.Функции 3.5.2.1.-3.5.2.5 возвращают состояние АЦП</w:t>
      </w:r>
      <w:r w:rsidRPr="00F84CA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после выполнения заданной операции  </w:t>
      </w:r>
      <w:r w:rsidRPr="001D3805">
        <w:rPr>
          <w:rFonts w:ascii="Times New Roman" w:hAnsi="Times New Roman"/>
          <w:b/>
          <w:i/>
          <w:sz w:val="24"/>
          <w:szCs w:val="24"/>
          <w:lang w:val="en-US"/>
        </w:rPr>
        <w:t>USHORT</w:t>
      </w:r>
      <w:r w:rsidRPr="001D38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D3805">
        <w:rPr>
          <w:rFonts w:ascii="Times New Roman" w:hAnsi="Times New Roman"/>
          <w:b/>
          <w:i/>
          <w:sz w:val="24"/>
          <w:szCs w:val="24"/>
          <w:lang w:val="en-US"/>
        </w:rPr>
        <w:t>adcState</w:t>
      </w:r>
      <w:r>
        <w:rPr>
          <w:rFonts w:ascii="Times New Roman" w:hAnsi="Times New Roman"/>
          <w:sz w:val="24"/>
          <w:szCs w:val="24"/>
        </w:rPr>
        <w:t>.</w:t>
      </w:r>
      <w:r w:rsidRPr="001D38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Если АЦП</w:t>
      </w:r>
      <w:r w:rsidRPr="00F84CA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занято, для ожидания его освобождения в дальнейшем используется функция опроса регистра состояния (п.3.5.1.4.).См.рис 1.</w:t>
      </w:r>
    </w:p>
    <w:p w:rsidR="00986363" w:rsidRDefault="00986363" w:rsidP="00F41B39">
      <w:pPr>
        <w:ind w:left="708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</w:r>
      <w:r w:rsidRPr="000532B1">
        <w:rPr>
          <w:rFonts w:ascii="Times New Roman" w:hAnsi="Times New Roman"/>
          <w:sz w:val="24"/>
          <w:szCs w:val="24"/>
        </w:rPr>
        <w:pict>
          <v:group id="_x0000_s1026" editas="canvas" style="width:389.15pt;height:217.2pt;mso-position-horizontal-relative:char;mso-position-vertical-relative:line" coordorigin="2281,2001" coordsize="6104,336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2001;width:6104;height:3363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3275;top:2421;width:2271;height:561">
              <v:textbox>
                <w:txbxContent>
                  <w:p w:rsidR="00986363" w:rsidRPr="00CE4163" w:rsidRDefault="00986363">
                    <w:pPr>
                      <w:rPr>
                        <w:sz w:val="20"/>
                        <w:szCs w:val="20"/>
                      </w:rPr>
                    </w:pP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Функции 3.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.2.1.-3.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.2.5</w:t>
                    </w:r>
                  </w:p>
                </w:txbxContent>
              </v:textbox>
            </v:shape>
            <v:shape id="_x0000_s1029" type="#_x0000_t109" style="position:absolute;left:5830;top:3262;width:2271;height:561">
              <v:textbox>
                <w:txbxContent>
                  <w:p w:rsidR="00986363" w:rsidRPr="00CE4163" w:rsidRDefault="00986363" w:rsidP="00CE4163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Опрос состояния АЦП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 xml:space="preserve"> (п.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1.4.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  <w:p w:rsidR="00986363" w:rsidRDefault="00986363"/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0" type="#_x0000_t110" style="position:absolute;left:3275;top:3262;width:2271;height:561">
              <v:textbox>
                <w:txbxContent>
                  <w:p w:rsidR="00986363" w:rsidRPr="00CE4163" w:rsidRDefault="00986363" w:rsidP="00CE416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84CA3">
                      <w:rPr>
                        <w:rFonts w:ascii="Times New Roman" w:hAnsi="Times New Roman"/>
                        <w:sz w:val="16"/>
                        <w:szCs w:val="16"/>
                      </w:rPr>
                      <w:t>АЦП</w:t>
                    </w:r>
                    <w:r w:rsidRPr="00F84CA3">
                      <w:rPr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w:t>1</w:t>
                    </w:r>
                    <w:r w:rsidRPr="00CE4163">
                      <w:rPr>
                        <w:rFonts w:ascii="Times New Roman" w:hAnsi="Times New Roman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с</w:t>
                    </w:r>
                    <w:r w:rsidRPr="00CE4163">
                      <w:rPr>
                        <w:rFonts w:ascii="Times New Roman" w:hAnsi="Times New Roman"/>
                        <w:sz w:val="18"/>
                        <w:szCs w:val="18"/>
                      </w:rPr>
                      <w:t>вободен</w:t>
                    </w:r>
                    <w:r w:rsidRPr="00CE4163">
                      <w:rPr>
                        <w:sz w:val="18"/>
                        <w:szCs w:val="18"/>
                      </w:rPr>
                      <w:t>?</w:t>
                    </w:r>
                  </w:p>
                  <w:p w:rsidR="00986363" w:rsidRDefault="00986363"/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31" type="#_x0000_t116" style="position:absolute;left:4268;top:4243;width:284;height:14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4410;top:4804;width:2130;height:420" stroked="f" strokeweight="0">
              <v:textbox style="mso-next-textbox:#_x0000_s1032">
                <w:txbxContent>
                  <w:p w:rsidR="00986363" w:rsidRPr="00CE4163" w:rsidRDefault="00986363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CE4163">
                      <w:rPr>
                        <w:rFonts w:ascii="Times New Roman" w:hAnsi="Times New Roman"/>
                        <w:sz w:val="24"/>
                        <w:szCs w:val="24"/>
                      </w:rPr>
                      <w:t>Рис. 1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410;top:2982;width:1;height:280" o:connectortype="straight"/>
            <v:shape id="_x0000_s1034" type="#_x0000_t32" style="position:absolute;left:4410;top:3823;width:1;height:420" o:connectortype="straight"/>
            <v:shape id="_x0000_s1035" type="#_x0000_t32" style="position:absolute;left:5546;top:3542;width:284;height:1" o:connectortype="straight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36" type="#_x0000_t33" style="position:absolute;left:5618;top:1914;width:140;height:2555;rotation:270;flip:x" o:connectortype="elbow" adj="-1000283,33583,-1000283">
              <v:stroke endarrow="block"/>
            </v:shape>
            <w10:anchorlock/>
          </v:group>
        </w:pict>
      </w:r>
    </w:p>
    <w:p w:rsidR="00986363" w:rsidRDefault="00986363" w:rsidP="008A33AB">
      <w:pPr>
        <w:pStyle w:val="Heading4"/>
      </w:pPr>
      <w:bookmarkStart w:id="62" w:name="_Toc381189435"/>
      <w:r>
        <w:t>3.5.2.1.Задание</w:t>
      </w:r>
      <w:r w:rsidRPr="00F41B39">
        <w:t xml:space="preserve"> </w:t>
      </w:r>
      <w:r>
        <w:t>диапазонов</w:t>
      </w:r>
      <w:r w:rsidRPr="00F41B39">
        <w:t xml:space="preserve"> </w:t>
      </w:r>
      <w:r>
        <w:t>входных</w:t>
      </w:r>
      <w:r w:rsidRPr="00F41B39">
        <w:t xml:space="preserve"> </w:t>
      </w:r>
      <w:r>
        <w:t>каналов</w:t>
      </w:r>
      <w:r w:rsidRPr="00F41B39">
        <w:t xml:space="preserve"> 0..3</w:t>
      </w:r>
      <w:r w:rsidRPr="00F84CA3">
        <w:t xml:space="preserve"> </w:t>
      </w:r>
      <w:r>
        <w:t>АЦП1</w:t>
      </w:r>
      <w:r w:rsidRPr="00F41B39">
        <w:t>.</w:t>
      </w:r>
      <w:bookmarkEnd w:id="62"/>
    </w:p>
    <w:p w:rsidR="00986363" w:rsidRPr="00DE52B5" w:rsidRDefault="00986363" w:rsidP="008A33AB"/>
    <w:p w:rsidR="00986363" w:rsidRPr="00B37A46" w:rsidRDefault="00986363" w:rsidP="008A33AB">
      <w:pPr>
        <w:pStyle w:val="1"/>
      </w:pPr>
      <w:r w:rsidRPr="00B324B7">
        <w:t>DeviceIoControl</w:t>
      </w:r>
      <w:r w:rsidRPr="00B37A46">
        <w:t xml:space="preserve"> (</w:t>
      </w:r>
    </w:p>
    <w:p w:rsidR="00986363" w:rsidRPr="00291D4C" w:rsidRDefault="00986363" w:rsidP="008A33AB">
      <w:pPr>
        <w:pStyle w:val="2"/>
      </w:pPr>
      <w:r w:rsidRPr="00B324B7">
        <w:t>h</w:t>
      </w:r>
      <w:r>
        <w:t>DD</w:t>
      </w:r>
      <w:r w:rsidRPr="00291D4C">
        <w:t>64</w:t>
      </w:r>
      <w:r>
        <w:t>PCI</w:t>
      </w:r>
      <w:r w:rsidRPr="00291D4C">
        <w:t xml:space="preserve"> ,</w:t>
      </w:r>
    </w:p>
    <w:p w:rsidR="00986363" w:rsidRPr="008A33AB" w:rsidRDefault="00986363" w:rsidP="001D3805">
      <w:pPr>
        <w:pStyle w:val="2"/>
        <w:rPr>
          <w:iCs/>
        </w:rPr>
      </w:pPr>
      <w:r>
        <w:t>DD</w:t>
      </w:r>
      <w:r w:rsidRPr="00291D4C">
        <w:t>64</w:t>
      </w:r>
      <w:r>
        <w:t>PCI</w:t>
      </w:r>
      <w:r w:rsidRPr="00291D4C">
        <w:t>_</w:t>
      </w:r>
      <w:r>
        <w:t>ADC</w:t>
      </w:r>
      <w:r w:rsidRPr="00B37A46">
        <w:t>1</w:t>
      </w:r>
      <w:r w:rsidRPr="00291D4C">
        <w:t>_</w:t>
      </w:r>
      <w:r>
        <w:t>RANGE</w:t>
      </w:r>
      <w:r w:rsidRPr="00291D4C">
        <w:t>_</w:t>
      </w:r>
      <w:r>
        <w:t>CHANNELS_0_3</w:t>
      </w:r>
      <w:r w:rsidRPr="008A33AB">
        <w:rPr>
          <w:iCs/>
        </w:rPr>
        <w:t>,</w:t>
      </w:r>
    </w:p>
    <w:p w:rsidR="00986363" w:rsidRPr="008A33AB" w:rsidRDefault="00986363" w:rsidP="008A33AB">
      <w:pPr>
        <w:pStyle w:val="2"/>
      </w:pPr>
      <w:r w:rsidRPr="008A33AB">
        <w:t>&amp;</w:t>
      </w:r>
      <w:r>
        <w:t>bufInput</w:t>
      </w:r>
      <w:r w:rsidRPr="008A33AB">
        <w:t>,</w:t>
      </w:r>
    </w:p>
    <w:p w:rsidR="00986363" w:rsidRPr="008A33AB" w:rsidRDefault="00986363" w:rsidP="008A33AB">
      <w:pPr>
        <w:pStyle w:val="2"/>
      </w:pPr>
      <w:r>
        <w:t>8</w:t>
      </w:r>
      <w:r w:rsidRPr="008A33AB">
        <w:t xml:space="preserve">,                                  </w:t>
      </w:r>
    </w:p>
    <w:p w:rsidR="00986363" w:rsidRPr="001174FF" w:rsidRDefault="00986363" w:rsidP="008A33AB">
      <w:pPr>
        <w:pStyle w:val="2"/>
        <w:rPr>
          <w:b w:val="0"/>
          <w:i w:val="0"/>
        </w:rPr>
      </w:pPr>
      <w:r w:rsidRPr="001D3805">
        <w:t>&amp;adcState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8A33AB">
      <w:pPr>
        <w:pStyle w:val="2"/>
        <w:rPr>
          <w:b w:val="0"/>
          <w:i w:val="0"/>
        </w:rPr>
      </w:pPr>
      <w:r>
        <w:t>2</w:t>
      </w:r>
      <w:r w:rsidRPr="001174FF">
        <w:t xml:space="preserve">,                            </w:t>
      </w:r>
      <w:r w:rsidRPr="001174FF">
        <w:tab/>
      </w:r>
    </w:p>
    <w:p w:rsidR="00986363" w:rsidRPr="001174FF" w:rsidRDefault="00986363" w:rsidP="008A33AB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8A33AB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8A33AB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8A33AB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8A33AB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291D4C">
        <w:rPr>
          <w:rFonts w:ascii="Times New Roman" w:hAnsi="Times New Roman"/>
          <w:b/>
          <w:i/>
          <w:sz w:val="24"/>
          <w:szCs w:val="24"/>
        </w:rPr>
        <w:t>[4]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Default="00986363" w:rsidP="008A33A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A10FA9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для каждого из каналов 0..3 и опрашивает регистр статуса </w:t>
      </w:r>
      <w:r>
        <w:rPr>
          <w:lang w:val="en-US"/>
        </w:rPr>
        <w:t>ADC</w:t>
      </w:r>
      <w:r>
        <w:t>1</w:t>
      </w:r>
      <w:r>
        <w:rPr>
          <w:lang w:val="en-US"/>
        </w:rPr>
        <w:t>STATE</w:t>
      </w:r>
      <w:r>
        <w:t>.</w:t>
      </w:r>
    </w:p>
    <w:p w:rsidR="00986363" w:rsidRPr="00881D17" w:rsidRDefault="00986363" w:rsidP="00A10FA9">
      <w:pPr>
        <w:pStyle w:val="NormalWeb"/>
        <w:spacing w:after="0" w:line="240" w:lineRule="auto"/>
        <w:ind w:firstLine="708"/>
      </w:pPr>
      <w:r>
        <w:t>К</w:t>
      </w:r>
      <w:r w:rsidRPr="00881D17">
        <w:t xml:space="preserve">аждый элемент массива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[4]</w:t>
      </w:r>
      <w:r>
        <w:rPr>
          <w:b/>
          <w:i/>
        </w:rPr>
        <w:t xml:space="preserve"> </w:t>
      </w:r>
      <w:r w:rsidRPr="00881D17">
        <w:t>задает диапазон канала, номер которого равен индексу элемента массива;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[]</w:t>
      </w:r>
      <w:r w:rsidRPr="00881D17">
        <w:t xml:space="preserve"> :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986363" w:rsidRDefault="00986363" w:rsidP="006968EE">
      <w:pPr>
        <w:pStyle w:val="Heading4"/>
      </w:pPr>
    </w:p>
    <w:p w:rsidR="00986363" w:rsidRPr="00DE52B5" w:rsidRDefault="00986363" w:rsidP="006968EE">
      <w:pPr>
        <w:pStyle w:val="Heading4"/>
      </w:pPr>
      <w:bookmarkStart w:id="63" w:name="_Toc381189436"/>
      <w:r>
        <w:t>3.5.2.2.Задание диапазонов входных каналов 4..7 АЦП1</w:t>
      </w:r>
      <w:r w:rsidRPr="00DE52B5">
        <w:t>.</w:t>
      </w:r>
      <w:bookmarkEnd w:id="63"/>
    </w:p>
    <w:p w:rsidR="00986363" w:rsidRPr="008A33AB" w:rsidRDefault="00986363" w:rsidP="008A33AB">
      <w:pPr>
        <w:pStyle w:val="1"/>
      </w:pPr>
      <w:r w:rsidRPr="00B324B7">
        <w:t>DeviceIoControl</w:t>
      </w:r>
      <w:r w:rsidRPr="008A33AB">
        <w:t xml:space="preserve"> (</w:t>
      </w:r>
    </w:p>
    <w:p w:rsidR="00986363" w:rsidRPr="008A33AB" w:rsidRDefault="00986363" w:rsidP="008A33AB">
      <w:pPr>
        <w:pStyle w:val="2"/>
      </w:pPr>
      <w:r w:rsidRPr="00B324B7">
        <w:t>h</w:t>
      </w:r>
      <w:r>
        <w:t>DD</w:t>
      </w:r>
      <w:r w:rsidRPr="008A33AB">
        <w:t>64</w:t>
      </w:r>
      <w:r>
        <w:t>PCI</w:t>
      </w:r>
      <w:r w:rsidRPr="008A33AB">
        <w:t xml:space="preserve"> ,</w:t>
      </w:r>
    </w:p>
    <w:p w:rsidR="00986363" w:rsidRPr="001D3805" w:rsidRDefault="00986363" w:rsidP="001D3805">
      <w:pPr>
        <w:pStyle w:val="2"/>
        <w:rPr>
          <w:rFonts w:ascii="Consolas" w:hAnsi="Consolas" w:cs="Consolas"/>
          <w:sz w:val="19"/>
          <w:szCs w:val="19"/>
        </w:rPr>
      </w:pPr>
      <w:r>
        <w:t>DD64PCI_ADC</w:t>
      </w:r>
      <w:r w:rsidRPr="00B37A46">
        <w:t>1</w:t>
      </w:r>
      <w:r>
        <w:t>_RANGE_CHANNELS_4_7</w:t>
      </w:r>
      <w:r w:rsidRPr="008A33AB">
        <w:rPr>
          <w:iCs/>
        </w:rPr>
        <w:t>,</w:t>
      </w:r>
    </w:p>
    <w:p w:rsidR="00986363" w:rsidRPr="00A10FA9" w:rsidRDefault="00986363" w:rsidP="008A33AB">
      <w:pPr>
        <w:pStyle w:val="2"/>
      </w:pPr>
      <w:r w:rsidRPr="00A10FA9">
        <w:t>&amp;</w:t>
      </w:r>
      <w:r>
        <w:t>bufInput</w:t>
      </w:r>
      <w:r w:rsidRPr="00A10FA9">
        <w:t>,</w:t>
      </w:r>
    </w:p>
    <w:p w:rsidR="00986363" w:rsidRPr="00A10FA9" w:rsidRDefault="00986363" w:rsidP="008A33AB">
      <w:pPr>
        <w:pStyle w:val="2"/>
      </w:pPr>
      <w:r>
        <w:t>8</w:t>
      </w:r>
      <w:r w:rsidRPr="00A10FA9">
        <w:t xml:space="preserve">,                                  </w:t>
      </w:r>
    </w:p>
    <w:p w:rsidR="00986363" w:rsidRPr="001174FF" w:rsidRDefault="00986363" w:rsidP="001D3805">
      <w:pPr>
        <w:pStyle w:val="2"/>
        <w:rPr>
          <w:b w:val="0"/>
          <w:i w:val="0"/>
        </w:rPr>
      </w:pPr>
      <w:r w:rsidRPr="001D3805">
        <w:t>&amp;adcState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1D3805">
      <w:pPr>
        <w:pStyle w:val="2"/>
        <w:rPr>
          <w:b w:val="0"/>
          <w:i w:val="0"/>
        </w:rPr>
      </w:pPr>
      <w:r>
        <w:t>2</w:t>
      </w:r>
      <w:r w:rsidRPr="001174FF">
        <w:t xml:space="preserve">,                            </w:t>
      </w:r>
      <w:r w:rsidRPr="001174FF">
        <w:tab/>
      </w:r>
    </w:p>
    <w:p w:rsidR="00986363" w:rsidRPr="001174FF" w:rsidRDefault="00986363" w:rsidP="008A33AB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8A33AB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8A33AB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A10FA9" w:rsidRDefault="00986363" w:rsidP="00A10FA9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A10FA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A10FA9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A10FA9">
        <w:rPr>
          <w:rFonts w:ascii="Times New Roman" w:hAnsi="Times New Roman"/>
          <w:b/>
          <w:i/>
          <w:sz w:val="24"/>
          <w:szCs w:val="24"/>
        </w:rPr>
        <w:t>[4]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Default="00986363" w:rsidP="00A10FA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A10FA9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для каждого из каналов 4..7 и опрашивает регистр статуса </w:t>
      </w:r>
      <w:r>
        <w:rPr>
          <w:lang w:val="en-US"/>
        </w:rPr>
        <w:t>ADC</w:t>
      </w:r>
      <w:r>
        <w:t>1</w:t>
      </w:r>
      <w:r>
        <w:rPr>
          <w:lang w:val="en-US"/>
        </w:rPr>
        <w:t>STATE</w:t>
      </w:r>
      <w:r>
        <w:t>.</w:t>
      </w:r>
    </w:p>
    <w:p w:rsidR="00986363" w:rsidRPr="00881D17" w:rsidRDefault="00986363" w:rsidP="00A10FA9">
      <w:pPr>
        <w:pStyle w:val="NormalWeb"/>
        <w:spacing w:after="0" w:line="240" w:lineRule="auto"/>
        <w:ind w:firstLine="708"/>
      </w:pPr>
      <w:r>
        <w:t>К</w:t>
      </w:r>
      <w:r w:rsidRPr="00881D17">
        <w:t xml:space="preserve">аждый элемент массива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[4]</w:t>
      </w:r>
      <w:r>
        <w:rPr>
          <w:b/>
          <w:i/>
        </w:rPr>
        <w:t xml:space="preserve"> </w:t>
      </w:r>
      <w:r w:rsidRPr="00881D17">
        <w:t xml:space="preserve">задает диапазон канала, номер которого равен </w:t>
      </w:r>
      <w:r>
        <w:t>(</w:t>
      </w:r>
      <w:r w:rsidRPr="00881D17">
        <w:t>индекс элемента массива</w:t>
      </w:r>
      <w:r>
        <w:t>+4)</w:t>
      </w:r>
      <w:r w:rsidRPr="00881D17">
        <w:t>;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[]</w:t>
      </w:r>
      <w:r w:rsidRPr="00881D17">
        <w:t xml:space="preserve"> :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986363" w:rsidRPr="00881D17" w:rsidRDefault="00986363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986363" w:rsidRDefault="00986363" w:rsidP="008A33AB">
      <w:pPr>
        <w:pStyle w:val="Heading4"/>
      </w:pPr>
      <w:bookmarkStart w:id="64" w:name="_Toc381189437"/>
      <w:r>
        <w:t>3.5.2.3.Задание диапазона одного входного канала АЦП1</w:t>
      </w:r>
      <w:r w:rsidRPr="00DE52B5">
        <w:t>.</w:t>
      </w:r>
      <w:bookmarkEnd w:id="64"/>
    </w:p>
    <w:p w:rsidR="00986363" w:rsidRPr="00DE52B5" w:rsidRDefault="00986363" w:rsidP="008A33AB"/>
    <w:p w:rsidR="00986363" w:rsidRPr="008A33AB" w:rsidRDefault="00986363" w:rsidP="008A33AB">
      <w:pPr>
        <w:pStyle w:val="1"/>
      </w:pPr>
      <w:r w:rsidRPr="00B324B7">
        <w:t>DeviceIoControl</w:t>
      </w:r>
      <w:r w:rsidRPr="008A33AB">
        <w:t xml:space="preserve"> (</w:t>
      </w:r>
    </w:p>
    <w:p w:rsidR="00986363" w:rsidRPr="008A33AB" w:rsidRDefault="00986363" w:rsidP="008A33AB">
      <w:pPr>
        <w:pStyle w:val="2"/>
      </w:pPr>
      <w:r w:rsidRPr="00B324B7">
        <w:t>h</w:t>
      </w:r>
      <w:r>
        <w:t>DD</w:t>
      </w:r>
      <w:r w:rsidRPr="008A33AB">
        <w:t>64</w:t>
      </w:r>
      <w:r>
        <w:t>PCI</w:t>
      </w:r>
      <w:r w:rsidRPr="008A33AB">
        <w:t xml:space="preserve"> ,</w:t>
      </w:r>
    </w:p>
    <w:p w:rsidR="00986363" w:rsidRPr="001D3805" w:rsidRDefault="00986363" w:rsidP="001D3805">
      <w:pPr>
        <w:pStyle w:val="2"/>
        <w:rPr>
          <w:iCs/>
        </w:rPr>
      </w:pPr>
      <w:r w:rsidRPr="001D3805">
        <w:t>DD64PCI_ADC</w:t>
      </w:r>
      <w:r w:rsidRPr="00B37A46">
        <w:t>1</w:t>
      </w:r>
      <w:r w:rsidRPr="001D3805">
        <w:t>_RANGE_ONE_CHANNEL</w:t>
      </w:r>
      <w:r w:rsidRPr="001D3805">
        <w:rPr>
          <w:iCs/>
        </w:rPr>
        <w:t>,</w:t>
      </w:r>
    </w:p>
    <w:p w:rsidR="00986363" w:rsidRPr="00DD109F" w:rsidRDefault="00986363" w:rsidP="008A33AB">
      <w:pPr>
        <w:pStyle w:val="2"/>
        <w:rPr>
          <w:lang w:val="ru-RU"/>
        </w:rPr>
      </w:pPr>
      <w:r w:rsidRPr="00DD109F">
        <w:rPr>
          <w:lang w:val="ru-RU"/>
        </w:rPr>
        <w:t>&amp;</w:t>
      </w:r>
      <w:r>
        <w:t>bufInput</w:t>
      </w:r>
      <w:r w:rsidRPr="00DD109F">
        <w:rPr>
          <w:lang w:val="ru-RU"/>
        </w:rPr>
        <w:t>,</w:t>
      </w:r>
    </w:p>
    <w:p w:rsidR="00986363" w:rsidRPr="00DD109F" w:rsidRDefault="00986363" w:rsidP="008A33AB">
      <w:pPr>
        <w:pStyle w:val="2"/>
        <w:rPr>
          <w:lang w:val="ru-RU"/>
        </w:rPr>
      </w:pPr>
      <w:r w:rsidRPr="00291D4C">
        <w:rPr>
          <w:lang w:val="ru-RU"/>
        </w:rPr>
        <w:t>4</w:t>
      </w:r>
      <w:r w:rsidRPr="00DD109F">
        <w:rPr>
          <w:lang w:val="ru-RU"/>
        </w:rPr>
        <w:t xml:space="preserve">,                                  </w:t>
      </w:r>
    </w:p>
    <w:p w:rsidR="00986363" w:rsidRPr="00291D4C" w:rsidRDefault="00986363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986363" w:rsidRPr="00291D4C" w:rsidRDefault="00986363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986363" w:rsidRPr="00291D4C" w:rsidRDefault="00986363" w:rsidP="008A33AB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986363" w:rsidRPr="00291D4C" w:rsidRDefault="00986363" w:rsidP="008A33AB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 );</w:t>
      </w:r>
    </w:p>
    <w:p w:rsidR="00986363" w:rsidRPr="00291D4C" w:rsidRDefault="00986363" w:rsidP="008A33AB">
      <w:pPr>
        <w:rPr>
          <w:rFonts w:ascii="Times New Roman" w:hAnsi="Times New Roman"/>
          <w:sz w:val="24"/>
          <w:szCs w:val="24"/>
          <w:u w:val="single"/>
        </w:rPr>
      </w:pPr>
    </w:p>
    <w:p w:rsidR="00986363" w:rsidRDefault="00986363" w:rsidP="00DF1D15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DF1D15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</w:t>
      </w:r>
      <w:r>
        <w:rPr>
          <w:bCs/>
          <w:iCs/>
        </w:rPr>
        <w:t>для одного канала АЦП1</w:t>
      </w:r>
      <w:r>
        <w:t xml:space="preserve"> и опрашивает регистр статуса </w:t>
      </w:r>
      <w:r>
        <w:rPr>
          <w:lang w:val="en-US"/>
        </w:rPr>
        <w:t>ADC</w:t>
      </w:r>
      <w:r>
        <w:t>1</w:t>
      </w:r>
      <w:r>
        <w:rPr>
          <w:lang w:val="en-US"/>
        </w:rPr>
        <w:t>STATE</w:t>
      </w:r>
      <w:r>
        <w:t>.</w:t>
      </w:r>
    </w:p>
    <w:p w:rsidR="00986363" w:rsidRDefault="00986363" w:rsidP="00DF1D15">
      <w:pPr>
        <w:pStyle w:val="NormalWeb"/>
        <w:spacing w:after="0" w:line="240" w:lineRule="auto"/>
        <w:ind w:firstLine="708"/>
      </w:pPr>
    </w:p>
    <w:p w:rsidR="00986363" w:rsidRPr="00DF1D15" w:rsidRDefault="00986363" w:rsidP="00DF1D15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DF1D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DF1D15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A10FA9">
        <w:rPr>
          <w:rFonts w:ascii="Times New Roman" w:hAnsi="Times New Roman"/>
          <w:b/>
          <w:i/>
          <w:sz w:val="24"/>
          <w:szCs w:val="24"/>
        </w:rPr>
        <w:t>[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A10FA9">
        <w:rPr>
          <w:rFonts w:ascii="Times New Roman" w:hAnsi="Times New Roman"/>
          <w:b/>
          <w:i/>
          <w:sz w:val="24"/>
          <w:szCs w:val="24"/>
        </w:rPr>
        <w:t>]</w:t>
      </w:r>
      <w:r w:rsidRPr="00DF1D15">
        <w:rPr>
          <w:rFonts w:ascii="Times New Roman" w:hAnsi="Times New Roman"/>
          <w:bCs/>
          <w:iCs/>
          <w:sz w:val="24"/>
          <w:szCs w:val="24"/>
        </w:rPr>
        <w:t>- номер канала (0..7)</w:t>
      </w:r>
    </w:p>
    <w:p w:rsidR="00986363" w:rsidRDefault="00986363" w:rsidP="00DF1D15">
      <w:pPr>
        <w:pStyle w:val="NormalWeb"/>
        <w:spacing w:after="0" w:line="240" w:lineRule="auto"/>
        <w:ind w:firstLine="708"/>
      </w:pPr>
      <w:r w:rsidRPr="008451CE">
        <w:rPr>
          <w:b/>
          <w:i/>
          <w:lang w:val="en-US"/>
        </w:rPr>
        <w:t>U</w:t>
      </w:r>
      <w:r>
        <w:rPr>
          <w:b/>
          <w:i/>
          <w:lang w:val="en-US"/>
        </w:rPr>
        <w:t>SHORT</w:t>
      </w:r>
      <w:r w:rsidRPr="005B1F83">
        <w:rPr>
          <w:b/>
          <w:i/>
        </w:rPr>
        <w:t xml:space="preserve"> 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</w:t>
      </w:r>
      <w:r>
        <w:rPr>
          <w:b/>
          <w:i/>
        </w:rPr>
        <w:t>1</w:t>
      </w:r>
      <w:r w:rsidRPr="00A10FA9">
        <w:rPr>
          <w:b/>
          <w:i/>
        </w:rPr>
        <w:t>]</w:t>
      </w:r>
      <w:r w:rsidRPr="00DF1D15">
        <w:rPr>
          <w:bCs/>
          <w:iCs/>
        </w:rPr>
        <w:t xml:space="preserve">- </w:t>
      </w:r>
      <w:r w:rsidRPr="00881D17">
        <w:t>диапазон канала;</w:t>
      </w:r>
    </w:p>
    <w:p w:rsidR="00986363" w:rsidRPr="00881D17" w:rsidRDefault="00986363" w:rsidP="00DF1D15">
      <w:pPr>
        <w:pStyle w:val="NormalWeb"/>
        <w:spacing w:after="0" w:line="240" w:lineRule="auto"/>
        <w:ind w:firstLine="708"/>
      </w:pPr>
    </w:p>
    <w:p w:rsidR="00986363" w:rsidRPr="00881D17" w:rsidRDefault="00986363" w:rsidP="00DF1D15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</w:t>
      </w:r>
      <w:r>
        <w:rPr>
          <w:b/>
          <w:i/>
        </w:rPr>
        <w:t>1</w:t>
      </w:r>
      <w:r w:rsidRPr="00881D17">
        <w:rPr>
          <w:b/>
          <w:i/>
        </w:rPr>
        <w:t>]</w:t>
      </w:r>
      <w:r w:rsidRPr="00881D17">
        <w:t xml:space="preserve"> :</w:t>
      </w:r>
    </w:p>
    <w:p w:rsidR="00986363" w:rsidRPr="00881D17" w:rsidRDefault="00986363" w:rsidP="00DF1D15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986363" w:rsidRPr="00881D17" w:rsidRDefault="00986363" w:rsidP="00DF1D15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986363" w:rsidRPr="00881D17" w:rsidRDefault="00986363" w:rsidP="00DF1D15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986363" w:rsidRPr="00881D17" w:rsidRDefault="00986363" w:rsidP="00DF1D15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986363" w:rsidRPr="00DE52B5" w:rsidRDefault="00986363" w:rsidP="006968EE">
      <w:pPr>
        <w:pStyle w:val="Heading4"/>
      </w:pPr>
      <w:bookmarkStart w:id="65" w:name="_Toc381189438"/>
      <w:r>
        <w:t>3.5.2.4.Установка номера и режима работы канала АЦП1 для преобразования.</w:t>
      </w:r>
      <w:bookmarkEnd w:id="65"/>
    </w:p>
    <w:p w:rsidR="00986363" w:rsidRDefault="00986363" w:rsidP="008A33AB">
      <w:pPr>
        <w:pStyle w:val="1"/>
        <w:rPr>
          <w:lang w:val="ru-RU"/>
        </w:rPr>
      </w:pPr>
    </w:p>
    <w:p w:rsidR="00986363" w:rsidRPr="008A33AB" w:rsidRDefault="00986363" w:rsidP="008A33AB">
      <w:pPr>
        <w:pStyle w:val="1"/>
      </w:pPr>
      <w:r w:rsidRPr="00B324B7">
        <w:t>DeviceIoControl</w:t>
      </w:r>
      <w:r w:rsidRPr="008A33AB">
        <w:t xml:space="preserve"> (</w:t>
      </w:r>
    </w:p>
    <w:p w:rsidR="00986363" w:rsidRPr="008A33AB" w:rsidRDefault="00986363" w:rsidP="008A33AB">
      <w:pPr>
        <w:pStyle w:val="2"/>
      </w:pPr>
      <w:r w:rsidRPr="00B324B7">
        <w:t>h</w:t>
      </w:r>
      <w:r>
        <w:t>DD</w:t>
      </w:r>
      <w:r w:rsidRPr="008A33AB">
        <w:t>64</w:t>
      </w:r>
      <w:r>
        <w:t>PCI</w:t>
      </w:r>
      <w:r w:rsidRPr="008A33AB">
        <w:t xml:space="preserve"> ,</w:t>
      </w:r>
    </w:p>
    <w:p w:rsidR="00986363" w:rsidRPr="004171F5" w:rsidRDefault="00986363" w:rsidP="004171F5">
      <w:pPr>
        <w:pStyle w:val="2"/>
        <w:rPr>
          <w:rFonts w:ascii="Consolas" w:hAnsi="Consolas" w:cs="Consolas"/>
          <w:sz w:val="19"/>
          <w:szCs w:val="19"/>
        </w:rPr>
      </w:pPr>
      <w:r w:rsidRPr="004171F5">
        <w:t>DD64PCI_ADC</w:t>
      </w:r>
      <w:r w:rsidRPr="00B37A46">
        <w:t>1</w:t>
      </w:r>
      <w:r w:rsidRPr="004171F5">
        <w:t>_CHANNELS_NUMBER_AND_MODE</w:t>
      </w:r>
      <w:r w:rsidRPr="004171F5">
        <w:rPr>
          <w:iCs/>
        </w:rPr>
        <w:t>,</w:t>
      </w:r>
    </w:p>
    <w:p w:rsidR="00986363" w:rsidRPr="00DD109F" w:rsidRDefault="00986363" w:rsidP="008A33AB">
      <w:pPr>
        <w:pStyle w:val="2"/>
        <w:rPr>
          <w:lang w:val="ru-RU"/>
        </w:rPr>
      </w:pPr>
      <w:r w:rsidRPr="00DD109F">
        <w:rPr>
          <w:lang w:val="ru-RU"/>
        </w:rPr>
        <w:t>&amp;</w:t>
      </w:r>
      <w:r>
        <w:t>bufInput</w:t>
      </w:r>
      <w:r w:rsidRPr="00DD109F">
        <w:rPr>
          <w:lang w:val="ru-RU"/>
        </w:rPr>
        <w:t>,</w:t>
      </w:r>
    </w:p>
    <w:p w:rsidR="00986363" w:rsidRPr="00DD109F" w:rsidRDefault="00986363" w:rsidP="008A33AB">
      <w:pPr>
        <w:pStyle w:val="2"/>
        <w:rPr>
          <w:lang w:val="ru-RU"/>
        </w:rPr>
      </w:pPr>
      <w:r w:rsidRPr="00291D4C">
        <w:rPr>
          <w:lang w:val="ru-RU"/>
        </w:rPr>
        <w:t>6</w:t>
      </w:r>
      <w:r w:rsidRPr="00DD109F">
        <w:rPr>
          <w:lang w:val="ru-RU"/>
        </w:rPr>
        <w:t xml:space="preserve">,                                  </w:t>
      </w:r>
    </w:p>
    <w:p w:rsidR="00986363" w:rsidRPr="00291D4C" w:rsidRDefault="00986363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986363" w:rsidRPr="00291D4C" w:rsidRDefault="00986363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986363" w:rsidRPr="00291D4C" w:rsidRDefault="00986363" w:rsidP="008A33AB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986363" w:rsidRPr="008A33AB" w:rsidRDefault="00986363" w:rsidP="008A33AB">
      <w:pPr>
        <w:pStyle w:val="2"/>
        <w:rPr>
          <w:lang w:val="ru-RU"/>
        </w:rPr>
      </w:pPr>
      <w:r w:rsidRPr="00643938">
        <w:t>NULL</w:t>
      </w:r>
      <w:r w:rsidRPr="008A33AB">
        <w:rPr>
          <w:lang w:val="ru-RU"/>
        </w:rPr>
        <w:t xml:space="preserve">  );</w:t>
      </w:r>
    </w:p>
    <w:p w:rsidR="00986363" w:rsidRPr="00F726E0" w:rsidRDefault="00986363" w:rsidP="008A33A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6710D3" w:rsidRDefault="00986363" w:rsidP="00B37A46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6710D3">
        <w:rPr>
          <w:rFonts w:ascii="Times New Roman" w:hAnsi="Times New Roman"/>
          <w:bCs/>
          <w:iCs/>
          <w:sz w:val="24"/>
          <w:szCs w:val="24"/>
        </w:rPr>
        <w:t>Функция служит для выбора канала и его режима преобразования. Если одиночное преобразование осуществляется для одного канала несколько раз подряд, достаточно одного вызова этой функции перед началом первого преобразования.</w:t>
      </w:r>
    </w:p>
    <w:p w:rsidR="00986363" w:rsidRPr="006710D3" w:rsidRDefault="00986363" w:rsidP="00B37A46">
      <w:pPr>
        <w:spacing w:after="0" w:line="240" w:lineRule="auto"/>
        <w:ind w:firstLine="724"/>
        <w:jc w:val="both"/>
        <w:rPr>
          <w:rFonts w:ascii="Times New Roman" w:hAnsi="Times New Roman"/>
          <w:bCs/>
          <w:iCs/>
          <w:sz w:val="24"/>
          <w:szCs w:val="24"/>
        </w:rPr>
      </w:pPr>
      <w:r w:rsidRPr="006710D3">
        <w:rPr>
          <w:rFonts w:ascii="Times New Roman" w:hAnsi="Times New Roman"/>
          <w:bCs/>
          <w:iCs/>
          <w:sz w:val="24"/>
          <w:szCs w:val="24"/>
        </w:rPr>
        <w:t xml:space="preserve">Перед завершением выполнении функция опрашивает регистр статуса </w:t>
      </w:r>
      <w:r w:rsidRPr="006710D3">
        <w:rPr>
          <w:rFonts w:ascii="Times New Roman" w:hAnsi="Times New Roman"/>
          <w:bCs/>
          <w:iCs/>
          <w:sz w:val="24"/>
          <w:szCs w:val="24"/>
          <w:lang w:val="en-US"/>
        </w:rPr>
        <w:t>ADC</w:t>
      </w:r>
      <w:r>
        <w:rPr>
          <w:rFonts w:ascii="Times New Roman" w:hAnsi="Times New Roman"/>
          <w:bCs/>
          <w:iCs/>
          <w:sz w:val="24"/>
          <w:szCs w:val="24"/>
        </w:rPr>
        <w:t>1</w:t>
      </w:r>
      <w:r w:rsidRPr="006710D3">
        <w:rPr>
          <w:rFonts w:ascii="Times New Roman" w:hAnsi="Times New Roman"/>
          <w:bCs/>
          <w:iCs/>
          <w:sz w:val="24"/>
          <w:szCs w:val="24"/>
          <w:lang w:val="en-US"/>
        </w:rPr>
        <w:t>STATE</w:t>
      </w:r>
    </w:p>
    <w:p w:rsidR="00986363" w:rsidRPr="008A33AB" w:rsidRDefault="00986363" w:rsidP="006710D3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8A33AB" w:rsidRDefault="00986363" w:rsidP="006710D3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8A33A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6710D3" w:rsidRDefault="00986363" w:rsidP="006710D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[0]</w:t>
      </w:r>
      <w:r w:rsidRPr="00DF1D15">
        <w:rPr>
          <w:rFonts w:ascii="Times New Roman" w:hAnsi="Times New Roman"/>
          <w:bCs/>
          <w:iCs/>
          <w:sz w:val="24"/>
          <w:szCs w:val="24"/>
        </w:rPr>
        <w:t>- номер канала (0..7)</w:t>
      </w:r>
    </w:p>
    <w:p w:rsidR="00986363" w:rsidRPr="006710D3" w:rsidRDefault="00986363" w:rsidP="006710D3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[1]</w:t>
      </w:r>
      <w:r w:rsidRPr="006710D3">
        <w:rPr>
          <w:rFonts w:ascii="Times New Roman" w:hAnsi="Times New Roman"/>
          <w:bCs/>
          <w:iCs/>
          <w:sz w:val="24"/>
          <w:szCs w:val="24"/>
        </w:rPr>
        <w:t>- режим  :</w:t>
      </w:r>
    </w:p>
    <w:p w:rsidR="00986363" w:rsidRPr="006710D3" w:rsidRDefault="00986363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0: 8 одиночных аналоговых входов</w:t>
      </w:r>
    </w:p>
    <w:p w:rsidR="00986363" w:rsidRPr="006710D3" w:rsidRDefault="00986363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1: 4 псевдо-дифференциальных входа</w:t>
      </w:r>
    </w:p>
    <w:p w:rsidR="00986363" w:rsidRPr="006710D3" w:rsidRDefault="00986363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2: 4 дифференциальных входа</w:t>
      </w:r>
    </w:p>
    <w:p w:rsidR="00986363" w:rsidRPr="006710D3" w:rsidRDefault="00986363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3: 7 псевдо-дифференциальных входов</w:t>
      </w:r>
    </w:p>
    <w:p w:rsidR="00986363" w:rsidRPr="006710D3" w:rsidRDefault="00986363" w:rsidP="006710D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[2]</w:t>
      </w:r>
      <w:r w:rsidRPr="006710D3">
        <w:rPr>
          <w:rFonts w:ascii="Times New Roman" w:hAnsi="Times New Roman"/>
          <w:bCs/>
          <w:iCs/>
          <w:sz w:val="24"/>
          <w:szCs w:val="24"/>
        </w:rPr>
        <w:t>– тип выходного кодирования</w:t>
      </w:r>
    </w:p>
    <w:p w:rsidR="00986363" w:rsidRPr="006710D3" w:rsidRDefault="00986363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0: двоичное дополнение</w:t>
      </w:r>
    </w:p>
    <w:p w:rsidR="00986363" w:rsidRPr="006710D3" w:rsidRDefault="00986363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1: прямая двоичная логика</w:t>
      </w:r>
    </w:p>
    <w:p w:rsidR="00986363" w:rsidRPr="006710D3" w:rsidRDefault="00986363" w:rsidP="006710D3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DE52B5" w:rsidRDefault="00986363" w:rsidP="006710D3">
      <w:pPr>
        <w:pStyle w:val="Heading4"/>
      </w:pPr>
      <w:bookmarkStart w:id="66" w:name="_Toc381189439"/>
      <w:r>
        <w:t>3.5.2.5.Запуск одиночного преобразования АЦП1.</w:t>
      </w:r>
      <w:bookmarkEnd w:id="66"/>
    </w:p>
    <w:p w:rsidR="00986363" w:rsidRPr="008A33AB" w:rsidRDefault="00986363" w:rsidP="008A33AB">
      <w:pPr>
        <w:pStyle w:val="1"/>
      </w:pPr>
      <w:r w:rsidRPr="00B324B7">
        <w:t>DeviceIoControl</w:t>
      </w:r>
      <w:r w:rsidRPr="008A33AB">
        <w:t xml:space="preserve"> (</w:t>
      </w:r>
    </w:p>
    <w:p w:rsidR="00986363" w:rsidRPr="008A33AB" w:rsidRDefault="00986363" w:rsidP="008A33AB">
      <w:pPr>
        <w:pStyle w:val="2"/>
      </w:pPr>
      <w:r w:rsidRPr="00B324B7">
        <w:t>h</w:t>
      </w:r>
      <w:r>
        <w:t>DD</w:t>
      </w:r>
      <w:r w:rsidRPr="008A33AB">
        <w:t>64</w:t>
      </w:r>
      <w:r>
        <w:t>PCI</w:t>
      </w:r>
      <w:r w:rsidRPr="008A33AB">
        <w:t xml:space="preserve"> ,</w:t>
      </w:r>
    </w:p>
    <w:p w:rsidR="00986363" w:rsidRPr="008A33AB" w:rsidRDefault="00986363" w:rsidP="004171F5">
      <w:pPr>
        <w:pStyle w:val="2"/>
        <w:rPr>
          <w:iCs/>
        </w:rPr>
      </w:pPr>
      <w:r>
        <w:t>DD64PCI_ADC</w:t>
      </w:r>
      <w:r w:rsidRPr="00B37A46">
        <w:t>1</w:t>
      </w:r>
      <w:r>
        <w:t>_CHANNEL_PUSK</w:t>
      </w:r>
      <w:r w:rsidRPr="008A33AB">
        <w:rPr>
          <w:iCs/>
        </w:rPr>
        <w:t>,</w:t>
      </w:r>
    </w:p>
    <w:p w:rsidR="00986363" w:rsidRPr="00291D4C" w:rsidRDefault="00986363" w:rsidP="008A33AB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,</w:t>
      </w:r>
    </w:p>
    <w:p w:rsidR="00986363" w:rsidRPr="00291D4C" w:rsidRDefault="00986363" w:rsidP="008A33AB">
      <w:pPr>
        <w:pStyle w:val="2"/>
        <w:rPr>
          <w:lang w:val="ru-RU"/>
        </w:rPr>
      </w:pPr>
      <w:r w:rsidRPr="00291D4C">
        <w:rPr>
          <w:lang w:val="ru-RU"/>
        </w:rPr>
        <w:t xml:space="preserve">0,                                  </w:t>
      </w:r>
    </w:p>
    <w:p w:rsidR="00986363" w:rsidRPr="00291D4C" w:rsidRDefault="00986363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986363" w:rsidRPr="00291D4C" w:rsidRDefault="00986363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986363" w:rsidRPr="00291D4C" w:rsidRDefault="00986363" w:rsidP="008A33AB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986363" w:rsidRPr="00291D4C" w:rsidRDefault="00986363" w:rsidP="008A33AB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 );</w:t>
      </w:r>
    </w:p>
    <w:p w:rsidR="00986363" w:rsidRPr="00291D4C" w:rsidRDefault="00986363" w:rsidP="008A33AB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F726E0" w:rsidRDefault="00986363" w:rsidP="008A33A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A32369" w:rsidRDefault="00986363" w:rsidP="00DE72CD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DE72CD">
        <w:rPr>
          <w:rFonts w:ascii="Times New Roman" w:hAnsi="Times New Roman"/>
          <w:bCs/>
          <w:iCs/>
          <w:sz w:val="24"/>
          <w:szCs w:val="24"/>
        </w:rPr>
        <w:t xml:space="preserve">Функция выполняет запуск одиночного преобразования и опрашивает регистр статуса </w:t>
      </w:r>
      <w:r w:rsidRPr="00DE72CD">
        <w:rPr>
          <w:rFonts w:ascii="Times New Roman" w:hAnsi="Times New Roman"/>
          <w:bCs/>
          <w:iCs/>
          <w:sz w:val="24"/>
          <w:szCs w:val="24"/>
          <w:lang w:val="en-US"/>
        </w:rPr>
        <w:t>ADC</w:t>
      </w:r>
      <w:r>
        <w:rPr>
          <w:rFonts w:ascii="Times New Roman" w:hAnsi="Times New Roman"/>
          <w:bCs/>
          <w:iCs/>
          <w:sz w:val="24"/>
          <w:szCs w:val="24"/>
        </w:rPr>
        <w:t>1</w:t>
      </w:r>
      <w:r w:rsidRPr="00DE72CD">
        <w:rPr>
          <w:rFonts w:ascii="Times New Roman" w:hAnsi="Times New Roman"/>
          <w:bCs/>
          <w:iCs/>
          <w:sz w:val="24"/>
          <w:szCs w:val="24"/>
          <w:lang w:val="en-US"/>
        </w:rPr>
        <w:t>STATE</w:t>
      </w:r>
      <w:r w:rsidRPr="00DE72CD">
        <w:rPr>
          <w:rFonts w:ascii="Times New Roman" w:hAnsi="Times New Roman"/>
          <w:bCs/>
          <w:iCs/>
          <w:sz w:val="24"/>
          <w:szCs w:val="24"/>
        </w:rPr>
        <w:t xml:space="preserve">. </w:t>
      </w:r>
      <w:r>
        <w:rPr>
          <w:rFonts w:ascii="Times New Roman" w:hAnsi="Times New Roman"/>
          <w:bCs/>
          <w:iCs/>
          <w:sz w:val="24"/>
          <w:szCs w:val="24"/>
        </w:rPr>
        <w:t xml:space="preserve">После запуска одиночного преобразования следует дождаться перехода АЦП1 в свободное состояние и прочитать результаты преобразования в регистре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DATA</w:t>
      </w:r>
      <w:r w:rsidRPr="00A32369">
        <w:rPr>
          <w:rFonts w:ascii="Times New Roman" w:hAnsi="Times New Roman"/>
          <w:bCs/>
          <w:iCs/>
          <w:sz w:val="24"/>
          <w:szCs w:val="24"/>
        </w:rPr>
        <w:t xml:space="preserve"> (</w:t>
      </w:r>
      <w:r>
        <w:rPr>
          <w:rFonts w:ascii="Times New Roman" w:hAnsi="Times New Roman"/>
          <w:bCs/>
          <w:iCs/>
          <w:sz w:val="24"/>
          <w:szCs w:val="24"/>
        </w:rPr>
        <w:t>п.3.5.1.2.)</w:t>
      </w:r>
    </w:p>
    <w:p w:rsidR="00986363" w:rsidRPr="00DE72CD" w:rsidRDefault="00986363" w:rsidP="00DE72CD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86363" w:rsidRDefault="00986363" w:rsidP="00DE72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>
        <w:rPr>
          <w:noProof/>
          <w:lang w:eastAsia="ru-RU"/>
        </w:rPr>
      </w:r>
      <w:r w:rsidRPr="000532B1">
        <w:rPr>
          <w:rFonts w:ascii="Times New Roman" w:hAnsi="Times New Roman"/>
          <w:sz w:val="24"/>
          <w:szCs w:val="24"/>
        </w:rPr>
        <w:pict>
          <v:group id="_x0000_s1037" editas="canvas" style="width:431.3pt;height:249.7pt;mso-position-horizontal-relative:char;mso-position-vertical-relative:line" coordorigin="2281,10219" coordsize="6765,3867">
            <o:lock v:ext="edit" aspectratio="t"/>
            <v:shape id="_x0000_s1038" type="#_x0000_t75" style="position:absolute;left:2281;top:10219;width:6765;height:3867" o:preferrelative="f">
              <v:fill o:detectmouseclick="t"/>
              <v:path o:extrusionok="t" o:connecttype="none"/>
              <o:lock v:ext="edit" text="t"/>
            </v:shape>
            <v:shape id="_x0000_s1039" type="#_x0000_t109" style="position:absolute;left:3171;top:10396;width:2493;height:703">
              <v:textbox style="mso-next-textbox:#_x0000_s1039">
                <w:txbxContent>
                  <w:p w:rsidR="00986363" w:rsidRPr="00A32369" w:rsidRDefault="00986363" w:rsidP="00A32369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запуск одиночного преобразования(п. 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.2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.)</w:t>
                    </w:r>
                  </w:p>
                </w:txbxContent>
              </v:textbox>
            </v:shape>
            <v:shape id="_x0000_s1040" type="#_x0000_t110" style="position:absolute;left:3171;top:11449;width:2493;height:704">
              <v:textbox style="mso-next-textbox:#_x0000_s1040">
                <w:txbxContent>
                  <w:p w:rsidR="00986363" w:rsidRPr="00A32369" w:rsidRDefault="00986363" w:rsidP="00A32369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sz w:val="20"/>
                        <w:szCs w:val="20"/>
                      </w:rPr>
                      <w:t>АЦП свободен?</w:t>
                    </w:r>
                  </w:p>
                </w:txbxContent>
              </v:textbox>
            </v:shape>
            <v:shape id="_x0000_s1041" type="#_x0000_t109" style="position:absolute;left:6198;top:11449;width:2314;height:704">
              <v:textbox style="mso-next-textbox:#_x0000_s1041">
                <w:txbxContent>
                  <w:p w:rsidR="00986363" w:rsidRPr="00A32369" w:rsidRDefault="00986363" w:rsidP="00A32369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Опрос состояния АЦП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 xml:space="preserve"> 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(п. 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1.4.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042" type="#_x0000_t109" style="position:absolute;left:3171;top:12504;width:2493;height:703">
              <v:textbox style="mso-next-textbox:#_x0000_s1042">
                <w:txbxContent>
                  <w:p w:rsidR="00986363" w:rsidRPr="00A32369" w:rsidRDefault="00986363" w:rsidP="00A32369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чтение результатов од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иночного преобразования(п.п. 3.</w:t>
                    </w:r>
                    <w:r w:rsidRPr="00CC751A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2.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043" type="#_x0000_t32" style="position:absolute;left:4418;top:11099;width:1;height:350" o:connectortype="straight"/>
            <v:shape id="_x0000_s1044" type="#_x0000_t202" style="position:absolute;left:4061;top:13558;width:2315;height:352" stroked="f" strokeweight="0">
              <v:textbox style="mso-next-textbox:#_x0000_s1044">
                <w:txbxContent>
                  <w:p w:rsidR="00986363" w:rsidRPr="00A32369" w:rsidRDefault="00986363" w:rsidP="00A32369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 w:rsidRPr="00A32369">
                      <w:rPr>
                        <w:rFonts w:ascii="Times New Roman" w:hAnsi="Times New Roman"/>
                        <w:sz w:val="24"/>
                        <w:szCs w:val="24"/>
                      </w:rPr>
                      <w:t>Рис.</w:t>
                    </w:r>
                    <w:r w:rsidRPr="00A32369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45" type="#_x0000_t32" style="position:absolute;left:4418;top:12153;width:1;height:351" o:connectortype="straight"/>
            <v:shape id="_x0000_s1046" type="#_x0000_t32" style="position:absolute;left:5664;top:11801;width:534;height:1" o:connectortype="straight"/>
            <v:shape id="_x0000_s1047" type="#_x0000_t33" style="position:absolute;left:5798;top:9893;width:175;height:2938;rotation:270;flip:x" o:connectortype="elbow" adj="-848612,15378,-848612">
              <v:stroke endarrow="block"/>
            </v:shape>
            <v:shape id="_x0000_s1048" type="#_x0000_t116" style="position:absolute;left:4239;top:13559;width:356;height:175"/>
            <v:shape id="_x0000_s1049" type="#_x0000_t32" style="position:absolute;left:4417;top:13207;width:1;height:352;flip:x" o:connectortype="straight"/>
            <w10:anchorlock/>
          </v:group>
        </w:pict>
      </w:r>
    </w:p>
    <w:p w:rsidR="00986363" w:rsidRPr="00B37A46" w:rsidRDefault="00986363" w:rsidP="00F84CA3">
      <w:pPr>
        <w:pStyle w:val="Heading3"/>
      </w:pPr>
    </w:p>
    <w:p w:rsidR="00986363" w:rsidRDefault="00986363" w:rsidP="00F84CA3">
      <w:pPr>
        <w:pStyle w:val="Heading3"/>
      </w:pPr>
      <w:bookmarkStart w:id="67" w:name="_Toc381189440"/>
      <w:r>
        <w:t>3.5.3.Комплексные функции АЦП2.</w:t>
      </w:r>
      <w:bookmarkEnd w:id="67"/>
    </w:p>
    <w:p w:rsidR="00986363" w:rsidRDefault="00986363" w:rsidP="00F84CA3">
      <w:pPr>
        <w:ind w:left="708"/>
        <w:rPr>
          <w:rFonts w:ascii="Times New Roman" w:hAnsi="Times New Roman"/>
          <w:sz w:val="24"/>
          <w:szCs w:val="24"/>
        </w:rPr>
      </w:pPr>
    </w:p>
    <w:p w:rsidR="00986363" w:rsidRDefault="00986363" w:rsidP="00F84CA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данного раздела позволяют выполнять завершенные операции с АЦП2. </w:t>
      </w:r>
    </w:p>
    <w:p w:rsidR="00986363" w:rsidRDefault="00986363" w:rsidP="00F84CA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Важны</w:t>
      </w:r>
      <w:r w:rsidRPr="008A33AB">
        <w:rPr>
          <w:rFonts w:ascii="Times New Roman" w:hAnsi="Times New Roman"/>
          <w:b/>
          <w:i/>
          <w:sz w:val="24"/>
          <w:szCs w:val="24"/>
          <w:u w:val="single"/>
        </w:rPr>
        <w:t>е замечани</w:t>
      </w:r>
      <w:r>
        <w:rPr>
          <w:rFonts w:ascii="Times New Roman" w:hAnsi="Times New Roman"/>
          <w:b/>
          <w:i/>
          <w:sz w:val="24"/>
          <w:szCs w:val="24"/>
          <w:u w:val="single"/>
        </w:rPr>
        <w:t>я</w:t>
      </w:r>
      <w:r w:rsidRPr="008A33AB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6363" w:rsidRDefault="00986363" w:rsidP="00B56155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1.Для настройки диапазонов каналов АЦП2 пользователь должен использовать либо функции 3.5.3.1.-3.5.3.3. , либо функции  обращения к регистрам из раздела 3.5.1. Смешивание этих функций может привести к непредсказуемым результатам.</w:t>
      </w:r>
    </w:p>
    <w:p w:rsidR="00986363" w:rsidRDefault="00986363" w:rsidP="00B56155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2.Функции 3.5.3.1.-3.5.3.5 возвращают состояние АЦП2 после выполнения заданной операции  </w:t>
      </w:r>
      <w:r w:rsidRPr="001D3805">
        <w:rPr>
          <w:rFonts w:ascii="Times New Roman" w:hAnsi="Times New Roman"/>
          <w:b/>
          <w:i/>
          <w:sz w:val="24"/>
          <w:szCs w:val="24"/>
          <w:lang w:val="en-US"/>
        </w:rPr>
        <w:t>USHORT</w:t>
      </w:r>
      <w:r w:rsidRPr="001D38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D3805">
        <w:rPr>
          <w:rFonts w:ascii="Times New Roman" w:hAnsi="Times New Roman"/>
          <w:b/>
          <w:i/>
          <w:sz w:val="24"/>
          <w:szCs w:val="24"/>
          <w:lang w:val="en-US"/>
        </w:rPr>
        <w:t>adcState</w:t>
      </w:r>
      <w:r>
        <w:rPr>
          <w:rFonts w:ascii="Times New Roman" w:hAnsi="Times New Roman"/>
          <w:sz w:val="24"/>
          <w:szCs w:val="24"/>
        </w:rPr>
        <w:t>.</w:t>
      </w:r>
      <w:r w:rsidRPr="001D38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Если АЦП2 занято, для ожидания его освобождения в дальнейшем используется функция опроса регистра состояния (п.3.5.1.8.).См.рис 3.</w:t>
      </w:r>
    </w:p>
    <w:p w:rsidR="00986363" w:rsidRDefault="00986363" w:rsidP="00F84CA3">
      <w:pPr>
        <w:ind w:left="708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</w:r>
      <w:r w:rsidRPr="000532B1">
        <w:rPr>
          <w:rFonts w:ascii="Times New Roman" w:hAnsi="Times New Roman"/>
          <w:sz w:val="24"/>
          <w:szCs w:val="24"/>
        </w:rPr>
        <w:pict>
          <v:group id="_x0000_s1050" editas="canvas" style="width:389.15pt;height:217.2pt;mso-position-horizontal-relative:char;mso-position-vertical-relative:line" coordorigin="2281,2001" coordsize="6104,3363">
            <o:lock v:ext="edit" aspectratio="t"/>
            <v:shape id="_x0000_s1051" type="#_x0000_t75" style="position:absolute;left:2281;top:2001;width:6104;height:3363" o:preferrelative="f">
              <v:fill o:detectmouseclick="t"/>
              <v:path o:extrusionok="t" o:connecttype="none"/>
              <o:lock v:ext="edit" text="t"/>
            </v:shape>
            <v:shape id="_x0000_s1052" type="#_x0000_t109" style="position:absolute;left:3275;top:2421;width:2271;height:561">
              <v:textbox>
                <w:txbxContent>
                  <w:p w:rsidR="00986363" w:rsidRPr="00CE4163" w:rsidRDefault="00986363" w:rsidP="00F84CA3">
                    <w:pPr>
                      <w:rPr>
                        <w:sz w:val="20"/>
                        <w:szCs w:val="20"/>
                      </w:rPr>
                    </w:pP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Функции 3.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3</w:t>
                    </w: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.1.-3.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3</w:t>
                    </w: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.5</w:t>
                    </w:r>
                  </w:p>
                </w:txbxContent>
              </v:textbox>
            </v:shape>
            <v:shape id="_x0000_s1053" type="#_x0000_t109" style="position:absolute;left:5830;top:3262;width:2271;height:561">
              <v:textbox>
                <w:txbxContent>
                  <w:p w:rsidR="00986363" w:rsidRPr="00CE4163" w:rsidRDefault="00986363" w:rsidP="00F84CA3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Опрос состояния АЦП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2 (п.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1.8.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  <w:p w:rsidR="00986363" w:rsidRDefault="00986363" w:rsidP="00F84CA3"/>
                </w:txbxContent>
              </v:textbox>
            </v:shape>
            <v:shape id="_x0000_s1054" type="#_x0000_t110" style="position:absolute;left:3275;top:3262;width:2271;height:561">
              <v:textbox>
                <w:txbxContent>
                  <w:p w:rsidR="00986363" w:rsidRPr="00CE4163" w:rsidRDefault="00986363" w:rsidP="00F84CA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B56155">
                      <w:rPr>
                        <w:rFonts w:ascii="Times New Roman" w:hAnsi="Times New Roman"/>
                        <w:sz w:val="16"/>
                        <w:szCs w:val="16"/>
                      </w:rPr>
                      <w:t>АЦП2</w:t>
                    </w:r>
                    <w:r w:rsidRPr="00CE4163">
                      <w:rPr>
                        <w:rFonts w:ascii="Times New Roman" w:hAnsi="Times New Roman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с</w:t>
                    </w:r>
                    <w:r w:rsidRPr="00CE4163">
                      <w:rPr>
                        <w:rFonts w:ascii="Times New Roman" w:hAnsi="Times New Roman"/>
                        <w:sz w:val="18"/>
                        <w:szCs w:val="18"/>
                      </w:rPr>
                      <w:t>вободен</w:t>
                    </w:r>
                    <w:r w:rsidRPr="00CE4163">
                      <w:rPr>
                        <w:sz w:val="18"/>
                        <w:szCs w:val="18"/>
                      </w:rPr>
                      <w:t>?</w:t>
                    </w:r>
                  </w:p>
                  <w:p w:rsidR="00986363" w:rsidRDefault="00986363" w:rsidP="00F84CA3"/>
                </w:txbxContent>
              </v:textbox>
            </v:shape>
            <v:shape id="_x0000_s1055" type="#_x0000_t116" style="position:absolute;left:4268;top:4243;width:284;height:140"/>
            <v:shape id="_x0000_s1056" type="#_x0000_t202" style="position:absolute;left:4410;top:4804;width:2130;height:420" stroked="f" strokeweight="0">
              <v:textbox style="mso-next-textbox:#_x0000_s1056">
                <w:txbxContent>
                  <w:p w:rsidR="00986363" w:rsidRPr="00CE4163" w:rsidRDefault="00986363" w:rsidP="00F84CA3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CE416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Рис.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</v:shape>
            <v:shape id="_x0000_s1057" type="#_x0000_t32" style="position:absolute;left:4410;top:2982;width:1;height:280" o:connectortype="straight"/>
            <v:shape id="_x0000_s1058" type="#_x0000_t32" style="position:absolute;left:4410;top:3823;width:1;height:420" o:connectortype="straight"/>
            <v:shape id="_x0000_s1059" type="#_x0000_t32" style="position:absolute;left:5546;top:3542;width:284;height:1" o:connectortype="straight"/>
            <v:shape id="_x0000_s1060" type="#_x0000_t33" style="position:absolute;left:5618;top:1914;width:140;height:2555;rotation:270;flip:x" o:connectortype="elbow" adj="-1000283,33583,-1000283">
              <v:stroke endarrow="block"/>
            </v:shape>
            <w10:anchorlock/>
          </v:group>
        </w:pict>
      </w:r>
    </w:p>
    <w:p w:rsidR="00986363" w:rsidRDefault="00986363" w:rsidP="00F84CA3">
      <w:pPr>
        <w:pStyle w:val="Heading4"/>
      </w:pPr>
      <w:bookmarkStart w:id="68" w:name="_Toc381189441"/>
      <w:r>
        <w:t>3.5.3.1.Задание</w:t>
      </w:r>
      <w:r w:rsidRPr="00F41B39">
        <w:t xml:space="preserve"> </w:t>
      </w:r>
      <w:r>
        <w:t>диапазонов</w:t>
      </w:r>
      <w:r w:rsidRPr="00F41B39">
        <w:t xml:space="preserve"> </w:t>
      </w:r>
      <w:r>
        <w:t>входных</w:t>
      </w:r>
      <w:r w:rsidRPr="00F41B39">
        <w:t xml:space="preserve"> </w:t>
      </w:r>
      <w:r>
        <w:t>каналов</w:t>
      </w:r>
      <w:r w:rsidRPr="00F41B39">
        <w:t xml:space="preserve"> 0..3</w:t>
      </w:r>
      <w:r>
        <w:t xml:space="preserve"> АЦП2</w:t>
      </w:r>
      <w:r w:rsidRPr="00F41B39">
        <w:t>.</w:t>
      </w:r>
      <w:bookmarkEnd w:id="68"/>
    </w:p>
    <w:p w:rsidR="00986363" w:rsidRPr="00DE52B5" w:rsidRDefault="00986363" w:rsidP="00F84CA3"/>
    <w:p w:rsidR="00986363" w:rsidRPr="00B37A46" w:rsidRDefault="00986363" w:rsidP="00F84CA3">
      <w:pPr>
        <w:pStyle w:val="1"/>
      </w:pPr>
      <w:r w:rsidRPr="00B324B7">
        <w:t>DeviceIoControl</w:t>
      </w:r>
      <w:r w:rsidRPr="00B37A46">
        <w:t xml:space="preserve"> (</w:t>
      </w:r>
    </w:p>
    <w:p w:rsidR="00986363" w:rsidRPr="00291D4C" w:rsidRDefault="00986363" w:rsidP="00F84CA3">
      <w:pPr>
        <w:pStyle w:val="2"/>
      </w:pPr>
      <w:r w:rsidRPr="00B324B7">
        <w:t>h</w:t>
      </w:r>
      <w:r>
        <w:t>DD</w:t>
      </w:r>
      <w:r w:rsidRPr="00291D4C">
        <w:t>64</w:t>
      </w:r>
      <w:r>
        <w:t>PCI</w:t>
      </w:r>
      <w:r w:rsidRPr="00291D4C">
        <w:t xml:space="preserve"> ,</w:t>
      </w:r>
    </w:p>
    <w:p w:rsidR="00986363" w:rsidRPr="008A33AB" w:rsidRDefault="00986363" w:rsidP="00F84CA3">
      <w:pPr>
        <w:pStyle w:val="2"/>
        <w:rPr>
          <w:iCs/>
        </w:rPr>
      </w:pPr>
      <w:r>
        <w:t>DD</w:t>
      </w:r>
      <w:r w:rsidRPr="00291D4C">
        <w:t>64</w:t>
      </w:r>
      <w:r>
        <w:t>PCI</w:t>
      </w:r>
      <w:r w:rsidRPr="00291D4C">
        <w:t>_</w:t>
      </w:r>
      <w:r>
        <w:t>ADC</w:t>
      </w:r>
      <w:r w:rsidRPr="00B37A46">
        <w:t>2</w:t>
      </w:r>
      <w:r w:rsidRPr="00291D4C">
        <w:t>_</w:t>
      </w:r>
      <w:r>
        <w:t>RANGE</w:t>
      </w:r>
      <w:r w:rsidRPr="00291D4C">
        <w:t>_</w:t>
      </w:r>
      <w:r>
        <w:t>CHANNELS_0_3</w:t>
      </w:r>
      <w:r w:rsidRPr="008A33AB">
        <w:rPr>
          <w:iCs/>
        </w:rPr>
        <w:t>,</w:t>
      </w:r>
    </w:p>
    <w:p w:rsidR="00986363" w:rsidRPr="008A33AB" w:rsidRDefault="00986363" w:rsidP="00F84CA3">
      <w:pPr>
        <w:pStyle w:val="2"/>
      </w:pPr>
      <w:r w:rsidRPr="008A33AB">
        <w:t>&amp;</w:t>
      </w:r>
      <w:r>
        <w:t>bufInput</w:t>
      </w:r>
      <w:r w:rsidRPr="008A33AB">
        <w:t>,</w:t>
      </w:r>
    </w:p>
    <w:p w:rsidR="00986363" w:rsidRPr="008A33AB" w:rsidRDefault="00986363" w:rsidP="00F84CA3">
      <w:pPr>
        <w:pStyle w:val="2"/>
      </w:pPr>
      <w:r>
        <w:t>8</w:t>
      </w:r>
      <w:r w:rsidRPr="008A33AB">
        <w:t xml:space="preserve">,                                  </w:t>
      </w:r>
    </w:p>
    <w:p w:rsidR="00986363" w:rsidRPr="001174FF" w:rsidRDefault="00986363" w:rsidP="00F84CA3">
      <w:pPr>
        <w:pStyle w:val="2"/>
        <w:rPr>
          <w:b w:val="0"/>
          <w:i w:val="0"/>
        </w:rPr>
      </w:pPr>
      <w:r w:rsidRPr="001D3805">
        <w:t>&amp;adcState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F84CA3">
      <w:pPr>
        <w:pStyle w:val="2"/>
        <w:rPr>
          <w:b w:val="0"/>
          <w:i w:val="0"/>
        </w:rPr>
      </w:pPr>
      <w:r>
        <w:t>2</w:t>
      </w:r>
      <w:r w:rsidRPr="001174FF">
        <w:t xml:space="preserve">,                            </w:t>
      </w:r>
      <w:r w:rsidRPr="001174FF">
        <w:tab/>
      </w:r>
    </w:p>
    <w:p w:rsidR="00986363" w:rsidRPr="001174FF" w:rsidRDefault="00986363" w:rsidP="00F84CA3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F84CA3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F84CA3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1D6E8B" w:rsidRDefault="00986363" w:rsidP="00F84CA3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F84CA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291D4C">
        <w:rPr>
          <w:rFonts w:ascii="Times New Roman" w:hAnsi="Times New Roman"/>
          <w:b/>
          <w:i/>
          <w:sz w:val="24"/>
          <w:szCs w:val="24"/>
        </w:rPr>
        <w:t>[4]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F84CA3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для каждого из каналов 0..3 и опрашивает регистр статуса </w:t>
      </w:r>
      <w:r>
        <w:rPr>
          <w:lang w:val="en-US"/>
        </w:rPr>
        <w:t>ADC</w:t>
      </w:r>
      <w:r>
        <w:t>2</w:t>
      </w:r>
      <w:r>
        <w:rPr>
          <w:lang w:val="en-US"/>
        </w:rPr>
        <w:t>STATE</w:t>
      </w:r>
      <w:r>
        <w:t>.</w:t>
      </w:r>
    </w:p>
    <w:p w:rsidR="00986363" w:rsidRPr="00881D17" w:rsidRDefault="00986363" w:rsidP="00F84CA3">
      <w:pPr>
        <w:pStyle w:val="NormalWeb"/>
        <w:spacing w:after="0" w:line="240" w:lineRule="auto"/>
        <w:ind w:firstLine="708"/>
      </w:pPr>
      <w:r>
        <w:t>К</w:t>
      </w:r>
      <w:r w:rsidRPr="00881D17">
        <w:t xml:space="preserve">аждый элемент массива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[4]</w:t>
      </w:r>
      <w:r>
        <w:rPr>
          <w:b/>
          <w:i/>
        </w:rPr>
        <w:t xml:space="preserve"> </w:t>
      </w:r>
      <w:r w:rsidRPr="00881D17">
        <w:t>задает диапазон канала, номер которого равен индексу элемента массива;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[]</w:t>
      </w:r>
      <w:r w:rsidRPr="00881D17">
        <w:t xml:space="preserve"> :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986363" w:rsidRDefault="00986363" w:rsidP="00F84CA3">
      <w:pPr>
        <w:pStyle w:val="Heading4"/>
      </w:pPr>
    </w:p>
    <w:p w:rsidR="00986363" w:rsidRPr="00DE52B5" w:rsidRDefault="00986363" w:rsidP="00F84CA3">
      <w:pPr>
        <w:pStyle w:val="Heading4"/>
      </w:pPr>
      <w:bookmarkStart w:id="69" w:name="_Toc381189442"/>
      <w:r>
        <w:t>3.5.3.2.Задание диапазонов входных каналов 4..7 АЦП2</w:t>
      </w:r>
      <w:r w:rsidRPr="00DE52B5">
        <w:t>.</w:t>
      </w:r>
      <w:bookmarkEnd w:id="69"/>
    </w:p>
    <w:p w:rsidR="00986363" w:rsidRPr="008A33AB" w:rsidRDefault="00986363" w:rsidP="00F84CA3">
      <w:pPr>
        <w:pStyle w:val="1"/>
      </w:pPr>
      <w:r w:rsidRPr="00B324B7">
        <w:t>DeviceIoControl</w:t>
      </w:r>
      <w:r w:rsidRPr="008A33AB">
        <w:t xml:space="preserve"> (</w:t>
      </w:r>
    </w:p>
    <w:p w:rsidR="00986363" w:rsidRPr="008A33AB" w:rsidRDefault="00986363" w:rsidP="00F84CA3">
      <w:pPr>
        <w:pStyle w:val="2"/>
      </w:pPr>
      <w:r w:rsidRPr="00B324B7">
        <w:t>h</w:t>
      </w:r>
      <w:r>
        <w:t>DD</w:t>
      </w:r>
      <w:r w:rsidRPr="008A33AB">
        <w:t>64</w:t>
      </w:r>
      <w:r>
        <w:t>PCI</w:t>
      </w:r>
      <w:r w:rsidRPr="008A33AB">
        <w:t xml:space="preserve"> ,</w:t>
      </w:r>
    </w:p>
    <w:p w:rsidR="00986363" w:rsidRPr="001D3805" w:rsidRDefault="00986363" w:rsidP="00F84CA3">
      <w:pPr>
        <w:pStyle w:val="2"/>
        <w:rPr>
          <w:rFonts w:ascii="Consolas" w:hAnsi="Consolas" w:cs="Consolas"/>
          <w:sz w:val="19"/>
          <w:szCs w:val="19"/>
        </w:rPr>
      </w:pPr>
      <w:r>
        <w:t>DD64PCI_ADC</w:t>
      </w:r>
      <w:r w:rsidRPr="00B37A46">
        <w:t>2</w:t>
      </w:r>
      <w:r>
        <w:t>_RANGE_CHANNELS_4_7</w:t>
      </w:r>
      <w:r w:rsidRPr="008A33AB">
        <w:rPr>
          <w:iCs/>
        </w:rPr>
        <w:t>,</w:t>
      </w:r>
    </w:p>
    <w:p w:rsidR="00986363" w:rsidRPr="00A10FA9" w:rsidRDefault="00986363" w:rsidP="00F84CA3">
      <w:pPr>
        <w:pStyle w:val="2"/>
      </w:pPr>
      <w:r w:rsidRPr="00A10FA9">
        <w:t>&amp;</w:t>
      </w:r>
      <w:r>
        <w:t>bufInput</w:t>
      </w:r>
      <w:r w:rsidRPr="00A10FA9">
        <w:t>,</w:t>
      </w:r>
    </w:p>
    <w:p w:rsidR="00986363" w:rsidRPr="00A10FA9" w:rsidRDefault="00986363" w:rsidP="00F84CA3">
      <w:pPr>
        <w:pStyle w:val="2"/>
      </w:pPr>
      <w:r>
        <w:t>8</w:t>
      </w:r>
      <w:r w:rsidRPr="00A10FA9">
        <w:t xml:space="preserve">,                                  </w:t>
      </w:r>
    </w:p>
    <w:p w:rsidR="00986363" w:rsidRPr="001174FF" w:rsidRDefault="00986363" w:rsidP="00F84CA3">
      <w:pPr>
        <w:pStyle w:val="2"/>
        <w:rPr>
          <w:b w:val="0"/>
          <w:i w:val="0"/>
        </w:rPr>
      </w:pPr>
      <w:r w:rsidRPr="001D3805">
        <w:t>&amp;adcState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986363" w:rsidRPr="001174FF" w:rsidRDefault="00986363" w:rsidP="00F84CA3">
      <w:pPr>
        <w:pStyle w:val="2"/>
        <w:rPr>
          <w:b w:val="0"/>
          <w:i w:val="0"/>
        </w:rPr>
      </w:pPr>
      <w:r>
        <w:t>2</w:t>
      </w:r>
      <w:r w:rsidRPr="001174FF">
        <w:t xml:space="preserve">,                            </w:t>
      </w:r>
      <w:r w:rsidRPr="001174FF">
        <w:tab/>
      </w:r>
    </w:p>
    <w:p w:rsidR="00986363" w:rsidRPr="001174FF" w:rsidRDefault="00986363" w:rsidP="00F84CA3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986363" w:rsidRPr="001174FF" w:rsidRDefault="00986363" w:rsidP="00F84CA3">
      <w:pPr>
        <w:pStyle w:val="2"/>
      </w:pPr>
      <w:r w:rsidRPr="00643938">
        <w:t>NULL</w:t>
      </w:r>
      <w:r w:rsidRPr="001174FF">
        <w:t xml:space="preserve">  );</w:t>
      </w:r>
    </w:p>
    <w:p w:rsidR="00986363" w:rsidRPr="001174FF" w:rsidRDefault="00986363" w:rsidP="00F84CA3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86363" w:rsidRPr="00A10FA9" w:rsidRDefault="00986363" w:rsidP="00F84CA3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A10FA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F84CA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A10FA9">
        <w:rPr>
          <w:rFonts w:ascii="Times New Roman" w:hAnsi="Times New Roman"/>
          <w:b/>
          <w:i/>
          <w:sz w:val="24"/>
          <w:szCs w:val="24"/>
        </w:rPr>
        <w:t>[4]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986363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F84CA3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для каждого из каналов 4..7 и опрашивает регистр статуса </w:t>
      </w:r>
      <w:r>
        <w:rPr>
          <w:lang w:val="en-US"/>
        </w:rPr>
        <w:t>ADC</w:t>
      </w:r>
      <w:r>
        <w:t>2</w:t>
      </w:r>
      <w:r>
        <w:rPr>
          <w:lang w:val="en-US"/>
        </w:rPr>
        <w:t>STATE</w:t>
      </w:r>
      <w:r>
        <w:t>.</w:t>
      </w:r>
    </w:p>
    <w:p w:rsidR="00986363" w:rsidRPr="00881D17" w:rsidRDefault="00986363" w:rsidP="00F84CA3">
      <w:pPr>
        <w:pStyle w:val="NormalWeb"/>
        <w:spacing w:after="0" w:line="240" w:lineRule="auto"/>
        <w:ind w:firstLine="708"/>
      </w:pPr>
      <w:r>
        <w:t>К</w:t>
      </w:r>
      <w:r w:rsidRPr="00881D17">
        <w:t xml:space="preserve">аждый элемент массива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[4]</w:t>
      </w:r>
      <w:r>
        <w:rPr>
          <w:b/>
          <w:i/>
        </w:rPr>
        <w:t xml:space="preserve"> </w:t>
      </w:r>
      <w:r w:rsidRPr="00881D17">
        <w:t xml:space="preserve">задает диапазон канала, номер которого равен </w:t>
      </w:r>
      <w:r>
        <w:t>(</w:t>
      </w:r>
      <w:r w:rsidRPr="00881D17">
        <w:t>индекс элемента массива</w:t>
      </w:r>
      <w:r>
        <w:t>+4)</w:t>
      </w:r>
      <w:r w:rsidRPr="00881D17">
        <w:t>;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[]</w:t>
      </w:r>
      <w:r w:rsidRPr="00881D17">
        <w:t xml:space="preserve"> :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986363" w:rsidRDefault="00986363" w:rsidP="00F84CA3">
      <w:pPr>
        <w:pStyle w:val="Heading4"/>
      </w:pPr>
      <w:bookmarkStart w:id="70" w:name="_Toc381189443"/>
      <w:r>
        <w:t>3.5.3.3.Задание диапазона одного входного канала АЦП2</w:t>
      </w:r>
      <w:r w:rsidRPr="00DE52B5">
        <w:t>.</w:t>
      </w:r>
      <w:bookmarkEnd w:id="70"/>
    </w:p>
    <w:p w:rsidR="00986363" w:rsidRPr="00DE52B5" w:rsidRDefault="00986363" w:rsidP="00F84CA3"/>
    <w:p w:rsidR="00986363" w:rsidRPr="008A33AB" w:rsidRDefault="00986363" w:rsidP="00F84CA3">
      <w:pPr>
        <w:pStyle w:val="1"/>
      </w:pPr>
      <w:r w:rsidRPr="00B324B7">
        <w:t>DeviceIoControl</w:t>
      </w:r>
      <w:r w:rsidRPr="008A33AB">
        <w:t xml:space="preserve"> (</w:t>
      </w:r>
    </w:p>
    <w:p w:rsidR="00986363" w:rsidRPr="008A33AB" w:rsidRDefault="00986363" w:rsidP="00F84CA3">
      <w:pPr>
        <w:pStyle w:val="2"/>
      </w:pPr>
      <w:r w:rsidRPr="00B324B7">
        <w:t>h</w:t>
      </w:r>
      <w:r>
        <w:t>DD</w:t>
      </w:r>
      <w:r w:rsidRPr="008A33AB">
        <w:t>64</w:t>
      </w:r>
      <w:r>
        <w:t>PCI</w:t>
      </w:r>
      <w:r w:rsidRPr="008A33AB">
        <w:t xml:space="preserve"> ,</w:t>
      </w:r>
    </w:p>
    <w:p w:rsidR="00986363" w:rsidRPr="001D3805" w:rsidRDefault="00986363" w:rsidP="00F84CA3">
      <w:pPr>
        <w:pStyle w:val="2"/>
        <w:rPr>
          <w:iCs/>
        </w:rPr>
      </w:pPr>
      <w:r w:rsidRPr="001D3805">
        <w:t>DD64PCI_ADC</w:t>
      </w:r>
      <w:r w:rsidRPr="00B37A46">
        <w:t>2</w:t>
      </w:r>
      <w:r w:rsidRPr="001D3805">
        <w:t>_RANGE_ONE_CHANNEL</w:t>
      </w:r>
      <w:r w:rsidRPr="001D3805">
        <w:rPr>
          <w:iCs/>
        </w:rPr>
        <w:t>,</w:t>
      </w:r>
    </w:p>
    <w:p w:rsidR="00986363" w:rsidRPr="00DD109F" w:rsidRDefault="00986363" w:rsidP="00F84CA3">
      <w:pPr>
        <w:pStyle w:val="2"/>
        <w:rPr>
          <w:lang w:val="ru-RU"/>
        </w:rPr>
      </w:pPr>
      <w:r w:rsidRPr="00DD109F">
        <w:rPr>
          <w:lang w:val="ru-RU"/>
        </w:rPr>
        <w:t>&amp;</w:t>
      </w:r>
      <w:r>
        <w:t>bufInput</w:t>
      </w:r>
      <w:r w:rsidRPr="00DD109F">
        <w:rPr>
          <w:lang w:val="ru-RU"/>
        </w:rPr>
        <w:t>,</w:t>
      </w:r>
    </w:p>
    <w:p w:rsidR="00986363" w:rsidRPr="00DD109F" w:rsidRDefault="00986363" w:rsidP="00F84CA3">
      <w:pPr>
        <w:pStyle w:val="2"/>
        <w:rPr>
          <w:lang w:val="ru-RU"/>
        </w:rPr>
      </w:pPr>
      <w:r w:rsidRPr="00291D4C">
        <w:rPr>
          <w:lang w:val="ru-RU"/>
        </w:rPr>
        <w:t>4</w:t>
      </w:r>
      <w:r w:rsidRPr="00DD109F">
        <w:rPr>
          <w:lang w:val="ru-RU"/>
        </w:rPr>
        <w:t xml:space="preserve">,                                  </w:t>
      </w:r>
    </w:p>
    <w:p w:rsidR="00986363" w:rsidRPr="00291D4C" w:rsidRDefault="00986363" w:rsidP="00F84CA3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986363" w:rsidRPr="00291D4C" w:rsidRDefault="00986363" w:rsidP="00F84CA3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986363" w:rsidRPr="00291D4C" w:rsidRDefault="00986363" w:rsidP="00F84CA3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986363" w:rsidRPr="00291D4C" w:rsidRDefault="00986363" w:rsidP="00F84CA3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 );</w:t>
      </w:r>
    </w:p>
    <w:p w:rsidR="00986363" w:rsidRPr="00291D4C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</w:p>
    <w:p w:rsidR="00986363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F84CA3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</w:t>
      </w:r>
      <w:r>
        <w:rPr>
          <w:bCs/>
          <w:iCs/>
        </w:rPr>
        <w:t>для одного канала АЦП2</w:t>
      </w:r>
      <w:r>
        <w:t xml:space="preserve"> и опрашивает регистр статуса </w:t>
      </w:r>
      <w:r>
        <w:rPr>
          <w:lang w:val="en-US"/>
        </w:rPr>
        <w:t>ADC</w:t>
      </w:r>
      <w:r>
        <w:t>2</w:t>
      </w:r>
      <w:r>
        <w:rPr>
          <w:lang w:val="en-US"/>
        </w:rPr>
        <w:t>STATE</w:t>
      </w:r>
      <w:r>
        <w:t>.</w:t>
      </w:r>
    </w:p>
    <w:p w:rsidR="00986363" w:rsidRDefault="00986363" w:rsidP="00F84CA3">
      <w:pPr>
        <w:pStyle w:val="NormalWeb"/>
        <w:spacing w:after="0" w:line="240" w:lineRule="auto"/>
        <w:ind w:firstLine="708"/>
      </w:pPr>
    </w:p>
    <w:p w:rsidR="00986363" w:rsidRPr="00DF1D15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DF1D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5B1F83" w:rsidRDefault="00986363" w:rsidP="00F84CA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A10FA9">
        <w:rPr>
          <w:rFonts w:ascii="Times New Roman" w:hAnsi="Times New Roman"/>
          <w:b/>
          <w:i/>
          <w:sz w:val="24"/>
          <w:szCs w:val="24"/>
        </w:rPr>
        <w:t>[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A10FA9">
        <w:rPr>
          <w:rFonts w:ascii="Times New Roman" w:hAnsi="Times New Roman"/>
          <w:b/>
          <w:i/>
          <w:sz w:val="24"/>
          <w:szCs w:val="24"/>
        </w:rPr>
        <w:t>]</w:t>
      </w:r>
      <w:r w:rsidRPr="00DF1D15">
        <w:rPr>
          <w:rFonts w:ascii="Times New Roman" w:hAnsi="Times New Roman"/>
          <w:bCs/>
          <w:iCs/>
          <w:sz w:val="24"/>
          <w:szCs w:val="24"/>
        </w:rPr>
        <w:t>- номер канала (0..7)</w:t>
      </w:r>
    </w:p>
    <w:p w:rsidR="00986363" w:rsidRDefault="00986363" w:rsidP="00F84CA3">
      <w:pPr>
        <w:pStyle w:val="NormalWeb"/>
        <w:spacing w:after="0" w:line="240" w:lineRule="auto"/>
        <w:ind w:firstLine="708"/>
      </w:pPr>
      <w:r w:rsidRPr="008451CE">
        <w:rPr>
          <w:b/>
          <w:i/>
          <w:lang w:val="en-US"/>
        </w:rPr>
        <w:t>U</w:t>
      </w:r>
      <w:r>
        <w:rPr>
          <w:b/>
          <w:i/>
          <w:lang w:val="en-US"/>
        </w:rPr>
        <w:t>SHORT</w:t>
      </w:r>
      <w:r w:rsidRPr="005B1F83">
        <w:rPr>
          <w:b/>
          <w:i/>
        </w:rPr>
        <w:t xml:space="preserve"> 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</w:t>
      </w:r>
      <w:r>
        <w:rPr>
          <w:b/>
          <w:i/>
        </w:rPr>
        <w:t>1</w:t>
      </w:r>
      <w:r w:rsidRPr="00A10FA9">
        <w:rPr>
          <w:b/>
          <w:i/>
        </w:rPr>
        <w:t>]</w:t>
      </w:r>
      <w:r w:rsidRPr="00DF1D15">
        <w:rPr>
          <w:bCs/>
          <w:iCs/>
        </w:rPr>
        <w:t xml:space="preserve">- </w:t>
      </w:r>
      <w:r w:rsidRPr="00881D17">
        <w:t>диапазон канала;</w:t>
      </w:r>
    </w:p>
    <w:p w:rsidR="00986363" w:rsidRPr="00881D17" w:rsidRDefault="00986363" w:rsidP="00F84CA3">
      <w:pPr>
        <w:pStyle w:val="NormalWeb"/>
        <w:spacing w:after="0" w:line="240" w:lineRule="auto"/>
        <w:ind w:firstLine="708"/>
      </w:pP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</w:t>
      </w:r>
      <w:r>
        <w:rPr>
          <w:b/>
          <w:i/>
        </w:rPr>
        <w:t>1</w:t>
      </w:r>
      <w:r w:rsidRPr="00881D17">
        <w:rPr>
          <w:b/>
          <w:i/>
        </w:rPr>
        <w:t>]</w:t>
      </w:r>
      <w:r w:rsidRPr="00881D17">
        <w:t xml:space="preserve"> :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986363" w:rsidRPr="00881D17" w:rsidRDefault="00986363" w:rsidP="00F84CA3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986363" w:rsidRPr="00DE52B5" w:rsidRDefault="00986363" w:rsidP="00F84CA3">
      <w:pPr>
        <w:pStyle w:val="Heading4"/>
      </w:pPr>
      <w:bookmarkStart w:id="71" w:name="_Toc381189444"/>
      <w:r>
        <w:t>3.5.3.4.Установка номера и режима работы канала для преобразования АЦП2.</w:t>
      </w:r>
      <w:bookmarkEnd w:id="71"/>
    </w:p>
    <w:p w:rsidR="00986363" w:rsidRDefault="00986363" w:rsidP="00F84CA3">
      <w:pPr>
        <w:pStyle w:val="1"/>
        <w:rPr>
          <w:lang w:val="ru-RU"/>
        </w:rPr>
      </w:pPr>
    </w:p>
    <w:p w:rsidR="00986363" w:rsidRPr="008A33AB" w:rsidRDefault="00986363" w:rsidP="00F84CA3">
      <w:pPr>
        <w:pStyle w:val="1"/>
      </w:pPr>
      <w:r w:rsidRPr="00B324B7">
        <w:t>DeviceIoControl</w:t>
      </w:r>
      <w:r w:rsidRPr="008A33AB">
        <w:t xml:space="preserve"> (</w:t>
      </w:r>
    </w:p>
    <w:p w:rsidR="00986363" w:rsidRPr="008A33AB" w:rsidRDefault="00986363" w:rsidP="00F84CA3">
      <w:pPr>
        <w:pStyle w:val="2"/>
      </w:pPr>
      <w:r w:rsidRPr="00B324B7">
        <w:t>h</w:t>
      </w:r>
      <w:r>
        <w:t>DD</w:t>
      </w:r>
      <w:r w:rsidRPr="008A33AB">
        <w:t>64</w:t>
      </w:r>
      <w:r>
        <w:t>PCI</w:t>
      </w:r>
      <w:r w:rsidRPr="008A33AB">
        <w:t xml:space="preserve"> ,</w:t>
      </w:r>
    </w:p>
    <w:p w:rsidR="00986363" w:rsidRPr="004171F5" w:rsidRDefault="00986363" w:rsidP="00F84CA3">
      <w:pPr>
        <w:pStyle w:val="2"/>
        <w:rPr>
          <w:rFonts w:ascii="Consolas" w:hAnsi="Consolas" w:cs="Consolas"/>
          <w:sz w:val="19"/>
          <w:szCs w:val="19"/>
        </w:rPr>
      </w:pPr>
      <w:r w:rsidRPr="004171F5">
        <w:t>DD64PCI_ADC</w:t>
      </w:r>
      <w:r w:rsidRPr="00B37A46">
        <w:t>2</w:t>
      </w:r>
      <w:r w:rsidRPr="004171F5">
        <w:t>_CHANNELS_NUMBER_AND_MODE</w:t>
      </w:r>
      <w:r w:rsidRPr="004171F5">
        <w:rPr>
          <w:iCs/>
        </w:rPr>
        <w:t>,</w:t>
      </w:r>
    </w:p>
    <w:p w:rsidR="00986363" w:rsidRPr="00DD109F" w:rsidRDefault="00986363" w:rsidP="00F84CA3">
      <w:pPr>
        <w:pStyle w:val="2"/>
        <w:rPr>
          <w:lang w:val="ru-RU"/>
        </w:rPr>
      </w:pPr>
      <w:r w:rsidRPr="00DD109F">
        <w:rPr>
          <w:lang w:val="ru-RU"/>
        </w:rPr>
        <w:t>&amp;</w:t>
      </w:r>
      <w:r>
        <w:t>bufInput</w:t>
      </w:r>
      <w:r w:rsidRPr="00DD109F">
        <w:rPr>
          <w:lang w:val="ru-RU"/>
        </w:rPr>
        <w:t>,</w:t>
      </w:r>
    </w:p>
    <w:p w:rsidR="00986363" w:rsidRPr="00DD109F" w:rsidRDefault="00986363" w:rsidP="00F84CA3">
      <w:pPr>
        <w:pStyle w:val="2"/>
        <w:rPr>
          <w:lang w:val="ru-RU"/>
        </w:rPr>
      </w:pPr>
      <w:r w:rsidRPr="00291D4C">
        <w:rPr>
          <w:lang w:val="ru-RU"/>
        </w:rPr>
        <w:t>6</w:t>
      </w:r>
      <w:r w:rsidRPr="00DD109F">
        <w:rPr>
          <w:lang w:val="ru-RU"/>
        </w:rPr>
        <w:t xml:space="preserve">,                                  </w:t>
      </w:r>
    </w:p>
    <w:p w:rsidR="00986363" w:rsidRPr="00291D4C" w:rsidRDefault="00986363" w:rsidP="00F84CA3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986363" w:rsidRPr="00291D4C" w:rsidRDefault="00986363" w:rsidP="00F84CA3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986363" w:rsidRPr="00291D4C" w:rsidRDefault="00986363" w:rsidP="00F84CA3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986363" w:rsidRPr="008A33AB" w:rsidRDefault="00986363" w:rsidP="00F84CA3">
      <w:pPr>
        <w:pStyle w:val="2"/>
        <w:rPr>
          <w:lang w:val="ru-RU"/>
        </w:rPr>
      </w:pPr>
      <w:r w:rsidRPr="00643938">
        <w:t>NULL</w:t>
      </w:r>
      <w:r w:rsidRPr="008A33AB">
        <w:rPr>
          <w:lang w:val="ru-RU"/>
        </w:rPr>
        <w:t xml:space="preserve">  );</w:t>
      </w:r>
    </w:p>
    <w:p w:rsidR="00986363" w:rsidRPr="00F726E0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6710D3" w:rsidRDefault="00986363" w:rsidP="00B37A46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6710D3">
        <w:rPr>
          <w:rFonts w:ascii="Times New Roman" w:hAnsi="Times New Roman"/>
          <w:bCs/>
          <w:iCs/>
          <w:sz w:val="24"/>
          <w:szCs w:val="24"/>
        </w:rPr>
        <w:t>Функция служит для выбора канала и его режима преобразования. Если одиночное преобразование осуществляется для одного канала несколько раз подряд, достаточно одного вызова этой функции перед началом первого преобразования.</w:t>
      </w:r>
    </w:p>
    <w:p w:rsidR="00986363" w:rsidRPr="006710D3" w:rsidRDefault="00986363" w:rsidP="00B37A46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6710D3">
        <w:rPr>
          <w:rFonts w:ascii="Times New Roman" w:hAnsi="Times New Roman"/>
          <w:bCs/>
          <w:iCs/>
          <w:sz w:val="24"/>
          <w:szCs w:val="24"/>
        </w:rPr>
        <w:t>Перед завершением выполнении фун</w:t>
      </w:r>
      <w:r>
        <w:rPr>
          <w:rFonts w:ascii="Times New Roman" w:hAnsi="Times New Roman"/>
          <w:bCs/>
          <w:iCs/>
          <w:sz w:val="24"/>
          <w:szCs w:val="24"/>
        </w:rPr>
        <w:t xml:space="preserve">кция опрашивает регистр статуса </w:t>
      </w:r>
      <w:r w:rsidRPr="006710D3">
        <w:rPr>
          <w:rFonts w:ascii="Times New Roman" w:hAnsi="Times New Roman"/>
          <w:bCs/>
          <w:iCs/>
          <w:sz w:val="24"/>
          <w:szCs w:val="24"/>
          <w:lang w:val="en-US"/>
        </w:rPr>
        <w:t>ADC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6710D3">
        <w:rPr>
          <w:rFonts w:ascii="Times New Roman" w:hAnsi="Times New Roman"/>
          <w:bCs/>
          <w:iCs/>
          <w:sz w:val="24"/>
          <w:szCs w:val="24"/>
          <w:lang w:val="en-US"/>
        </w:rPr>
        <w:t>STATE</w:t>
      </w:r>
    </w:p>
    <w:p w:rsidR="00986363" w:rsidRPr="008A33AB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8A33AB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8A33A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986363" w:rsidRPr="006710D3" w:rsidRDefault="00986363" w:rsidP="00F84CA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[0]</w:t>
      </w:r>
      <w:r w:rsidRPr="00DF1D15">
        <w:rPr>
          <w:rFonts w:ascii="Times New Roman" w:hAnsi="Times New Roman"/>
          <w:bCs/>
          <w:iCs/>
          <w:sz w:val="24"/>
          <w:szCs w:val="24"/>
        </w:rPr>
        <w:t>- номер канала (0..7)</w:t>
      </w:r>
    </w:p>
    <w:p w:rsidR="00986363" w:rsidRPr="006710D3" w:rsidRDefault="00986363" w:rsidP="00F84CA3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[1]</w:t>
      </w:r>
      <w:r w:rsidRPr="006710D3">
        <w:rPr>
          <w:rFonts w:ascii="Times New Roman" w:hAnsi="Times New Roman"/>
          <w:bCs/>
          <w:iCs/>
          <w:sz w:val="24"/>
          <w:szCs w:val="24"/>
        </w:rPr>
        <w:t>- режим  :</w:t>
      </w:r>
    </w:p>
    <w:p w:rsidR="00986363" w:rsidRPr="006710D3" w:rsidRDefault="00986363" w:rsidP="00F84CA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0: 8 одиночных аналоговых входов</w:t>
      </w:r>
    </w:p>
    <w:p w:rsidR="00986363" w:rsidRPr="006710D3" w:rsidRDefault="00986363" w:rsidP="00F84CA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1: 4 псевдо-дифференциальных входа</w:t>
      </w:r>
    </w:p>
    <w:p w:rsidR="00986363" w:rsidRPr="006710D3" w:rsidRDefault="00986363" w:rsidP="00F84CA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2: 4 дифференциальных входа</w:t>
      </w:r>
    </w:p>
    <w:p w:rsidR="00986363" w:rsidRPr="006710D3" w:rsidRDefault="00986363" w:rsidP="00F84CA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3: 7 псевдо-дифференциальных входов</w:t>
      </w:r>
    </w:p>
    <w:p w:rsidR="00986363" w:rsidRPr="006710D3" w:rsidRDefault="00986363" w:rsidP="00F84CA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[2]</w:t>
      </w:r>
      <w:r w:rsidRPr="006710D3">
        <w:rPr>
          <w:rFonts w:ascii="Times New Roman" w:hAnsi="Times New Roman"/>
          <w:bCs/>
          <w:iCs/>
          <w:sz w:val="24"/>
          <w:szCs w:val="24"/>
        </w:rPr>
        <w:t>– тип выходного кодирования</w:t>
      </w:r>
    </w:p>
    <w:p w:rsidR="00986363" w:rsidRPr="006710D3" w:rsidRDefault="00986363" w:rsidP="00F84CA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0: двоичное дополнение</w:t>
      </w:r>
    </w:p>
    <w:p w:rsidR="00986363" w:rsidRPr="006710D3" w:rsidRDefault="00986363" w:rsidP="00F84CA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1: прямая двоичная логика</w:t>
      </w:r>
    </w:p>
    <w:p w:rsidR="00986363" w:rsidRPr="006710D3" w:rsidRDefault="00986363" w:rsidP="00F84CA3">
      <w:pPr>
        <w:ind w:left="708"/>
        <w:rPr>
          <w:rFonts w:ascii="Times New Roman" w:hAnsi="Times New Roman"/>
          <w:sz w:val="24"/>
          <w:szCs w:val="24"/>
        </w:rPr>
      </w:pPr>
    </w:p>
    <w:p w:rsidR="00986363" w:rsidRPr="00DE52B5" w:rsidRDefault="00986363" w:rsidP="00F84CA3">
      <w:pPr>
        <w:pStyle w:val="Heading4"/>
      </w:pPr>
      <w:bookmarkStart w:id="72" w:name="_Toc381189445"/>
      <w:r>
        <w:t>3.5.3.5.Запуск одиночного преобразования АЦП2.</w:t>
      </w:r>
      <w:bookmarkEnd w:id="72"/>
    </w:p>
    <w:p w:rsidR="00986363" w:rsidRDefault="00986363" w:rsidP="00F84CA3">
      <w:pPr>
        <w:pStyle w:val="1"/>
        <w:rPr>
          <w:lang w:val="ru-RU"/>
        </w:rPr>
      </w:pPr>
    </w:p>
    <w:p w:rsidR="00986363" w:rsidRPr="008A33AB" w:rsidRDefault="00986363" w:rsidP="00F84CA3">
      <w:pPr>
        <w:pStyle w:val="1"/>
      </w:pPr>
      <w:r w:rsidRPr="00B324B7">
        <w:t>DeviceIoControl</w:t>
      </w:r>
      <w:r w:rsidRPr="008A33AB">
        <w:t xml:space="preserve"> (</w:t>
      </w:r>
    </w:p>
    <w:p w:rsidR="00986363" w:rsidRPr="008A33AB" w:rsidRDefault="00986363" w:rsidP="00F84CA3">
      <w:pPr>
        <w:pStyle w:val="2"/>
      </w:pPr>
      <w:r w:rsidRPr="00B324B7">
        <w:t>h</w:t>
      </w:r>
      <w:r>
        <w:t>DD</w:t>
      </w:r>
      <w:r w:rsidRPr="008A33AB">
        <w:t>64</w:t>
      </w:r>
      <w:r>
        <w:t>PCI</w:t>
      </w:r>
      <w:r w:rsidRPr="008A33AB">
        <w:t xml:space="preserve"> ,</w:t>
      </w:r>
    </w:p>
    <w:p w:rsidR="00986363" w:rsidRPr="008A33AB" w:rsidRDefault="00986363" w:rsidP="00F84CA3">
      <w:pPr>
        <w:pStyle w:val="2"/>
        <w:rPr>
          <w:iCs/>
        </w:rPr>
      </w:pPr>
      <w:r>
        <w:t>DD64PCI_ADC</w:t>
      </w:r>
      <w:r w:rsidRPr="00B37A46">
        <w:t>2</w:t>
      </w:r>
      <w:r>
        <w:t>_CHANNEL_PUSK</w:t>
      </w:r>
      <w:r w:rsidRPr="008A33AB">
        <w:rPr>
          <w:iCs/>
        </w:rPr>
        <w:t>,</w:t>
      </w:r>
    </w:p>
    <w:p w:rsidR="00986363" w:rsidRPr="00291D4C" w:rsidRDefault="00986363" w:rsidP="00F84CA3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,</w:t>
      </w:r>
    </w:p>
    <w:p w:rsidR="00986363" w:rsidRPr="00291D4C" w:rsidRDefault="00986363" w:rsidP="00F84CA3">
      <w:pPr>
        <w:pStyle w:val="2"/>
        <w:rPr>
          <w:lang w:val="ru-RU"/>
        </w:rPr>
      </w:pPr>
      <w:r w:rsidRPr="00291D4C">
        <w:rPr>
          <w:lang w:val="ru-RU"/>
        </w:rPr>
        <w:t xml:space="preserve">0,                                  </w:t>
      </w:r>
    </w:p>
    <w:p w:rsidR="00986363" w:rsidRPr="00291D4C" w:rsidRDefault="00986363" w:rsidP="00F84CA3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986363" w:rsidRPr="00291D4C" w:rsidRDefault="00986363" w:rsidP="00F84CA3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986363" w:rsidRPr="00291D4C" w:rsidRDefault="00986363" w:rsidP="00F84CA3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986363" w:rsidRPr="00291D4C" w:rsidRDefault="00986363" w:rsidP="00F84CA3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 );</w:t>
      </w:r>
    </w:p>
    <w:p w:rsidR="00986363" w:rsidRPr="00291D4C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F726E0" w:rsidRDefault="00986363" w:rsidP="00F84CA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Pr="00A32369" w:rsidRDefault="00986363" w:rsidP="00F84CA3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DE72CD">
        <w:rPr>
          <w:rFonts w:ascii="Times New Roman" w:hAnsi="Times New Roman"/>
          <w:bCs/>
          <w:iCs/>
          <w:sz w:val="24"/>
          <w:szCs w:val="24"/>
        </w:rPr>
        <w:t xml:space="preserve">Функция выполняет запуск одиночного преобразования и опрашивает регистр статуса </w:t>
      </w:r>
      <w:r w:rsidRPr="00DE72CD">
        <w:rPr>
          <w:rFonts w:ascii="Times New Roman" w:hAnsi="Times New Roman"/>
          <w:bCs/>
          <w:iCs/>
          <w:sz w:val="24"/>
          <w:szCs w:val="24"/>
          <w:lang w:val="en-US"/>
        </w:rPr>
        <w:t>ADC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DE72CD">
        <w:rPr>
          <w:rFonts w:ascii="Times New Roman" w:hAnsi="Times New Roman"/>
          <w:bCs/>
          <w:iCs/>
          <w:sz w:val="24"/>
          <w:szCs w:val="24"/>
          <w:lang w:val="en-US"/>
        </w:rPr>
        <w:t>STATE</w:t>
      </w:r>
      <w:r w:rsidRPr="00DE72CD">
        <w:rPr>
          <w:rFonts w:ascii="Times New Roman" w:hAnsi="Times New Roman"/>
          <w:bCs/>
          <w:iCs/>
          <w:sz w:val="24"/>
          <w:szCs w:val="24"/>
        </w:rPr>
        <w:t xml:space="preserve">. </w:t>
      </w:r>
      <w:r>
        <w:rPr>
          <w:rFonts w:ascii="Times New Roman" w:hAnsi="Times New Roman"/>
          <w:bCs/>
          <w:iCs/>
          <w:sz w:val="24"/>
          <w:szCs w:val="24"/>
        </w:rPr>
        <w:t xml:space="preserve">После запуска одиночного преобразования следует дождаться перехода АЦП2 в свободное состояние и прочитать результаты преобразования в регистре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DATA</w:t>
      </w:r>
      <w:r w:rsidRPr="00A32369">
        <w:rPr>
          <w:rFonts w:ascii="Times New Roman" w:hAnsi="Times New Roman"/>
          <w:bCs/>
          <w:iCs/>
          <w:sz w:val="24"/>
          <w:szCs w:val="24"/>
        </w:rPr>
        <w:t xml:space="preserve"> (</w:t>
      </w:r>
      <w:r>
        <w:rPr>
          <w:rFonts w:ascii="Times New Roman" w:hAnsi="Times New Roman"/>
          <w:bCs/>
          <w:iCs/>
          <w:sz w:val="24"/>
          <w:szCs w:val="24"/>
        </w:rPr>
        <w:t>п.3.5.1.6.)</w:t>
      </w:r>
    </w:p>
    <w:p w:rsidR="00986363" w:rsidRPr="00DE72CD" w:rsidRDefault="00986363" w:rsidP="00F84CA3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86363" w:rsidRDefault="00986363" w:rsidP="00F84C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>
        <w:rPr>
          <w:noProof/>
          <w:lang w:eastAsia="ru-RU"/>
        </w:rPr>
      </w:r>
      <w:r w:rsidRPr="000532B1">
        <w:rPr>
          <w:rFonts w:ascii="Times New Roman" w:hAnsi="Times New Roman"/>
          <w:sz w:val="24"/>
          <w:szCs w:val="24"/>
        </w:rPr>
        <w:pict>
          <v:group id="_x0000_s1061" editas="canvas" style="width:431.3pt;height:249.7pt;mso-position-horizontal-relative:char;mso-position-vertical-relative:line" coordorigin="2281,10219" coordsize="6765,3867">
            <o:lock v:ext="edit" aspectratio="t"/>
            <v:shape id="_x0000_s1062" type="#_x0000_t75" style="position:absolute;left:2281;top:10219;width:6765;height:3867" o:preferrelative="f">
              <v:fill o:detectmouseclick="t"/>
              <v:path o:extrusionok="t" o:connecttype="none"/>
              <o:lock v:ext="edit" text="t"/>
            </v:shape>
            <v:shape id="_x0000_s1063" type="#_x0000_t109" style="position:absolute;left:3171;top:10396;width:2493;height:703">
              <v:textbox style="mso-next-textbox:#_x0000_s1063">
                <w:txbxContent>
                  <w:p w:rsidR="00986363" w:rsidRPr="00A32369" w:rsidRDefault="00986363" w:rsidP="00F84CA3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запуск одиночного преобразования(п. 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.3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.)</w:t>
                    </w:r>
                  </w:p>
                </w:txbxContent>
              </v:textbox>
            </v:shape>
            <v:shape id="_x0000_s1064" type="#_x0000_t110" style="position:absolute;left:3171;top:11449;width:2493;height:704">
              <v:textbox style="mso-next-textbox:#_x0000_s1064">
                <w:txbxContent>
                  <w:p w:rsidR="00986363" w:rsidRPr="00A32369" w:rsidRDefault="00986363" w:rsidP="00F84CA3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sz w:val="20"/>
                        <w:szCs w:val="20"/>
                      </w:rPr>
                      <w:t>АЦП свободен?</w:t>
                    </w:r>
                  </w:p>
                </w:txbxContent>
              </v:textbox>
            </v:shape>
            <v:shape id="_x0000_s1065" type="#_x0000_t109" style="position:absolute;left:6198;top:11449;width:2314;height:704">
              <v:textbox style="mso-next-textbox:#_x0000_s1065">
                <w:txbxContent>
                  <w:p w:rsidR="00986363" w:rsidRPr="00A32369" w:rsidRDefault="00986363" w:rsidP="00F84CA3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Опрос состояния АЦП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 xml:space="preserve"> 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(п. 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1.8.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066" type="#_x0000_t109" style="position:absolute;left:3171;top:12504;width:2493;height:703">
              <v:textbox style="mso-next-textbox:#_x0000_s1066">
                <w:txbxContent>
                  <w:p w:rsidR="00986363" w:rsidRPr="00A32369" w:rsidRDefault="00986363" w:rsidP="00F84CA3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чтение результатов од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иночного преобразования(п.п. 3.</w:t>
                    </w:r>
                    <w:r w:rsidRPr="0064165B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6.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067" type="#_x0000_t32" style="position:absolute;left:4418;top:11099;width:1;height:350" o:connectortype="straight"/>
            <v:shape id="_x0000_s1068" type="#_x0000_t202" style="position:absolute;left:4061;top:13558;width:2315;height:352" stroked="f" strokeweight="0">
              <v:textbox style="mso-next-textbox:#_x0000_s1068">
                <w:txbxContent>
                  <w:p w:rsidR="00986363" w:rsidRPr="00B37A46" w:rsidRDefault="00986363" w:rsidP="00F84CA3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32369">
                      <w:rPr>
                        <w:rFonts w:ascii="Times New Roman" w:hAnsi="Times New Roman"/>
                        <w:sz w:val="24"/>
                        <w:szCs w:val="24"/>
                      </w:rPr>
                      <w:t>Рис.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shape>
            <v:shape id="_x0000_s1069" type="#_x0000_t32" style="position:absolute;left:4418;top:12153;width:1;height:351" o:connectortype="straight"/>
            <v:shape id="_x0000_s1070" type="#_x0000_t32" style="position:absolute;left:5664;top:11801;width:534;height:1" o:connectortype="straight"/>
            <v:shape id="_x0000_s1071" type="#_x0000_t33" style="position:absolute;left:5798;top:9893;width:175;height:2938;rotation:270;flip:x" o:connectortype="elbow" adj="-848612,15378,-848612">
              <v:stroke endarrow="block"/>
            </v:shape>
            <v:shape id="_x0000_s1072" type="#_x0000_t116" style="position:absolute;left:4239;top:13559;width:356;height:175"/>
            <v:shape id="_x0000_s1073" type="#_x0000_t32" style="position:absolute;left:4417;top:13207;width:1;height:352;flip:x" o:connectortype="straight"/>
            <w10:anchorlock/>
          </v:group>
        </w:pict>
      </w:r>
    </w:p>
    <w:p w:rsidR="00986363" w:rsidRDefault="00986363" w:rsidP="009725FB">
      <w:pPr>
        <w:pStyle w:val="Heading3"/>
        <w:numPr>
          <w:ilvl w:val="2"/>
          <w:numId w:val="13"/>
        </w:numPr>
        <w:suppressAutoHyphens/>
      </w:pPr>
      <w:bookmarkStart w:id="73" w:name="_Toc380483998"/>
      <w:bookmarkStart w:id="74" w:name="_Toc381189446"/>
      <w:r>
        <w:t>3.5.4.Чтение регистра конфигурации АЦП.</w:t>
      </w:r>
      <w:bookmarkEnd w:id="73"/>
      <w:bookmarkEnd w:id="74"/>
    </w:p>
    <w:p w:rsidR="00986363" w:rsidRDefault="00986363" w:rsidP="009725FB">
      <w:pPr>
        <w:numPr>
          <w:ilvl w:val="0"/>
          <w:numId w:val="13"/>
        </w:numPr>
        <w:suppressAutoHyphens/>
      </w:pPr>
    </w:p>
    <w:p w:rsidR="00986363" w:rsidRPr="00E50632" w:rsidRDefault="00986363" w:rsidP="009725FB"/>
    <w:p w:rsidR="00986363" w:rsidRPr="009725FB" w:rsidRDefault="00986363" w:rsidP="009725FB">
      <w:pPr>
        <w:pStyle w:val="1"/>
      </w:pPr>
      <w:r w:rsidRPr="00B324B7">
        <w:t>DeviceIoControl</w:t>
      </w:r>
      <w:r w:rsidRPr="009725FB">
        <w:t xml:space="preserve"> (</w:t>
      </w:r>
    </w:p>
    <w:p w:rsidR="00986363" w:rsidRPr="00C52A49" w:rsidRDefault="00986363" w:rsidP="009725FB">
      <w:pPr>
        <w:pStyle w:val="2"/>
      </w:pPr>
      <w:r w:rsidRPr="00B324B7">
        <w:t>h</w:t>
      </w:r>
      <w:r>
        <w:t>DD</w:t>
      </w:r>
      <w:r w:rsidRPr="00C52A49">
        <w:t>64</w:t>
      </w:r>
      <w:r>
        <w:t>PCI</w:t>
      </w:r>
      <w:r w:rsidRPr="00C52A49">
        <w:t xml:space="preserve"> ,</w:t>
      </w:r>
    </w:p>
    <w:p w:rsidR="00986363" w:rsidRPr="00B324B7" w:rsidRDefault="00986363" w:rsidP="009725FB">
      <w:pPr>
        <w:pStyle w:val="2"/>
        <w:rPr>
          <w:iCs/>
        </w:rPr>
      </w:pPr>
      <w:r w:rsidRPr="008451CE">
        <w:rPr>
          <w:iCs/>
        </w:rPr>
        <w:t>DD64PCI_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rStyle w:val="12"/>
          <w:b/>
          <w:i/>
        </w:rPr>
        <w:t>ADCCFG</w:t>
      </w:r>
      <w:r w:rsidRPr="00B324B7">
        <w:rPr>
          <w:iCs/>
        </w:rPr>
        <w:t>,</w:t>
      </w:r>
    </w:p>
    <w:p w:rsidR="00986363" w:rsidRPr="009725FB" w:rsidRDefault="00986363" w:rsidP="009725FB">
      <w:pPr>
        <w:pStyle w:val="2"/>
        <w:rPr>
          <w:b w:val="0"/>
          <w:i w:val="0"/>
          <w:lang w:val="ru-RU"/>
        </w:rPr>
      </w:pPr>
      <w:r w:rsidRPr="00643938">
        <w:t>NULL</w:t>
      </w:r>
      <w:r w:rsidRPr="009725FB">
        <w:rPr>
          <w:lang w:val="ru-RU"/>
        </w:rPr>
        <w:t xml:space="preserve"> ,     </w:t>
      </w:r>
    </w:p>
    <w:p w:rsidR="00986363" w:rsidRPr="00B26BCC" w:rsidRDefault="00986363" w:rsidP="009725FB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986363" w:rsidRPr="00B26BCC" w:rsidRDefault="00986363" w:rsidP="009725FB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>,</w:t>
      </w:r>
    </w:p>
    <w:p w:rsidR="00986363" w:rsidRPr="00B26BCC" w:rsidRDefault="00986363" w:rsidP="009725FB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986363" w:rsidRPr="00B26BCC" w:rsidRDefault="00986363" w:rsidP="009725FB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986363" w:rsidRPr="00B26BCC" w:rsidRDefault="00986363" w:rsidP="009725FB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986363" w:rsidRPr="00B26BCC" w:rsidRDefault="00986363" w:rsidP="009725FB">
      <w:pPr>
        <w:rPr>
          <w:rFonts w:ascii="Times New Roman" w:hAnsi="Times New Roman"/>
          <w:sz w:val="24"/>
          <w:szCs w:val="24"/>
          <w:u w:val="single"/>
        </w:rPr>
      </w:pPr>
    </w:p>
    <w:p w:rsidR="00986363" w:rsidRPr="00B26BCC" w:rsidRDefault="00986363" w:rsidP="009725F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986363" w:rsidRDefault="00986363" w:rsidP="009725FB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9725FB">
        <w:rPr>
          <w:rFonts w:ascii="Times New Roman" w:hAnsi="Times New Roman"/>
          <w:sz w:val="24"/>
          <w:szCs w:val="24"/>
        </w:rPr>
        <w:t>конфигурации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86363" w:rsidRPr="00A82787" w:rsidRDefault="00986363" w:rsidP="009725FB"/>
    <w:p w:rsidR="00986363" w:rsidRPr="00962E77" w:rsidRDefault="00986363" w:rsidP="00962E77">
      <w:pPr>
        <w:pStyle w:val="Heading2"/>
      </w:pPr>
    </w:p>
    <w:p w:rsidR="00986363" w:rsidRPr="00962E77" w:rsidRDefault="00986363" w:rsidP="00962E77">
      <w:pPr>
        <w:pStyle w:val="Heading2"/>
      </w:pPr>
      <w:bookmarkStart w:id="75" w:name="_Toc347827432"/>
      <w:bookmarkStart w:id="76" w:name="_Toc381189447"/>
      <w:r>
        <w:t>3.6.</w:t>
      </w:r>
      <w:r w:rsidRPr="00962E77">
        <w:t xml:space="preserve"> </w:t>
      </w:r>
      <w:r>
        <w:t>Прочие</w:t>
      </w:r>
      <w:r w:rsidRPr="00962E77">
        <w:t xml:space="preserve"> </w:t>
      </w:r>
      <w:r>
        <w:t>функции</w:t>
      </w:r>
      <w:bookmarkEnd w:id="75"/>
      <w:bookmarkEnd w:id="76"/>
    </w:p>
    <w:p w:rsidR="00986363" w:rsidRDefault="00986363" w:rsidP="00962E77">
      <w:pPr>
        <w:pStyle w:val="Heading3"/>
      </w:pPr>
      <w:bookmarkStart w:id="77" w:name="_Toc347827433"/>
      <w:bookmarkStart w:id="78" w:name="_Toc381189448"/>
      <w:r>
        <w:t>3.6.1. Чтение параметров модуля.</w:t>
      </w:r>
      <w:bookmarkEnd w:id="77"/>
      <w:bookmarkEnd w:id="78"/>
    </w:p>
    <w:p w:rsidR="00986363" w:rsidRDefault="00986363" w:rsidP="00962E77"/>
    <w:p w:rsidR="00986363" w:rsidRPr="00AC3D59" w:rsidRDefault="00986363" w:rsidP="00962E77">
      <w:pPr>
        <w:rPr>
          <w:rFonts w:ascii="Times New Roman" w:hAnsi="Times New Roman"/>
          <w:sz w:val="24"/>
          <w:szCs w:val="24"/>
        </w:rPr>
      </w:pPr>
      <w:r w:rsidRPr="00AC3D59">
        <w:rPr>
          <w:rFonts w:ascii="Times New Roman" w:hAnsi="Times New Roman"/>
          <w:sz w:val="24"/>
          <w:szCs w:val="24"/>
        </w:rPr>
        <w:t xml:space="preserve">Функция возвращает начальные значения адресов диапазонов ввода-вывода и </w:t>
      </w:r>
      <w:r w:rsidRPr="00AC3D59">
        <w:rPr>
          <w:rFonts w:ascii="Times New Roman" w:hAnsi="Times New Roman"/>
          <w:sz w:val="24"/>
          <w:szCs w:val="24"/>
          <w:lang w:val="en-US"/>
        </w:rPr>
        <w:t>IRQ</w:t>
      </w:r>
      <w:r w:rsidRPr="00AC3D59">
        <w:rPr>
          <w:rFonts w:ascii="Times New Roman" w:hAnsi="Times New Roman"/>
          <w:sz w:val="24"/>
          <w:szCs w:val="24"/>
        </w:rPr>
        <w:t>.</w:t>
      </w:r>
    </w:p>
    <w:p w:rsidR="00986363" w:rsidRPr="0079607D" w:rsidRDefault="00986363" w:rsidP="00962E77">
      <w:pPr>
        <w:rPr>
          <w:b/>
          <w:i/>
        </w:rPr>
      </w:pPr>
    </w:p>
    <w:p w:rsidR="00986363" w:rsidRPr="00F055B2" w:rsidRDefault="00986363" w:rsidP="00962E77">
      <w:pPr>
        <w:pStyle w:val="1"/>
      </w:pPr>
      <w:r w:rsidRPr="00250594">
        <w:t>DeviceIoControl</w:t>
      </w:r>
      <w:r w:rsidRPr="00F055B2">
        <w:t xml:space="preserve"> (</w:t>
      </w:r>
    </w:p>
    <w:p w:rsidR="00986363" w:rsidRPr="00F055B2" w:rsidRDefault="00986363" w:rsidP="00962E77">
      <w:pPr>
        <w:pStyle w:val="2"/>
      </w:pPr>
      <w:r w:rsidRPr="004B098B">
        <w:t>hARINC</w:t>
      </w:r>
      <w:r w:rsidRPr="00F055B2">
        <w:t xml:space="preserve"> ,</w:t>
      </w:r>
      <w:r w:rsidRPr="00F055B2">
        <w:tab/>
        <w:t xml:space="preserve"> </w:t>
      </w:r>
    </w:p>
    <w:p w:rsidR="00986363" w:rsidRPr="00F055B2" w:rsidRDefault="00986363" w:rsidP="00962E77">
      <w:pPr>
        <w:pStyle w:val="2"/>
      </w:pPr>
      <w:r>
        <w:t>DD64PCI</w:t>
      </w:r>
      <w:r w:rsidRPr="00F055B2">
        <w:t>_</w:t>
      </w:r>
      <w:r w:rsidRPr="000D340E">
        <w:t>GET</w:t>
      </w:r>
      <w:r w:rsidRPr="00F055B2">
        <w:t>_</w:t>
      </w:r>
      <w:r w:rsidRPr="000D340E">
        <w:t>PARAM</w:t>
      </w:r>
      <w:r w:rsidRPr="00F055B2">
        <w:t xml:space="preserve">,  </w:t>
      </w:r>
    </w:p>
    <w:p w:rsidR="00986363" w:rsidRPr="000848D8" w:rsidRDefault="00986363" w:rsidP="00962E77">
      <w:pPr>
        <w:pStyle w:val="2"/>
      </w:pPr>
      <w:r>
        <w:t>NULL</w:t>
      </w:r>
      <w:r w:rsidRPr="000848D8">
        <w:t>,</w:t>
      </w:r>
    </w:p>
    <w:p w:rsidR="00986363" w:rsidRPr="000848D8" w:rsidRDefault="00986363" w:rsidP="00962E77">
      <w:pPr>
        <w:pStyle w:val="2"/>
      </w:pPr>
      <w:r w:rsidRPr="000848D8">
        <w:t xml:space="preserve">0,   </w:t>
      </w:r>
    </w:p>
    <w:p w:rsidR="00986363" w:rsidRDefault="00986363" w:rsidP="00962E77">
      <w:pPr>
        <w:pStyle w:val="2"/>
        <w:rPr>
          <w:b w:val="0"/>
          <w:i w:val="0"/>
        </w:rPr>
      </w:pPr>
      <w:r>
        <w:t>&amp;</w:t>
      </w:r>
      <w:r w:rsidRPr="00FE1494">
        <w:t>bufOutput</w:t>
      </w:r>
      <w:r w:rsidRPr="000848D8">
        <w:t xml:space="preserve">,                     </w:t>
      </w:r>
      <w:r w:rsidRPr="000848D8">
        <w:rPr>
          <w:b w:val="0"/>
          <w:i w:val="0"/>
        </w:rPr>
        <w:t xml:space="preserve"> </w:t>
      </w:r>
      <w:r w:rsidRPr="000848D8">
        <w:rPr>
          <w:b w:val="0"/>
          <w:i w:val="0"/>
        </w:rPr>
        <w:tab/>
      </w:r>
    </w:p>
    <w:p w:rsidR="00986363" w:rsidRPr="000848D8" w:rsidRDefault="00986363" w:rsidP="00962E77">
      <w:pPr>
        <w:pStyle w:val="2"/>
        <w:rPr>
          <w:b w:val="0"/>
          <w:i w:val="0"/>
        </w:rPr>
      </w:pPr>
      <w:r w:rsidRPr="000848D8">
        <w:t xml:space="preserve">6,     </w:t>
      </w:r>
      <w:r w:rsidRPr="000848D8">
        <w:rPr>
          <w:b w:val="0"/>
          <w:i w:val="0"/>
        </w:rPr>
        <w:t xml:space="preserve">         </w:t>
      </w:r>
      <w:r w:rsidRPr="000848D8">
        <w:rPr>
          <w:b w:val="0"/>
          <w:i w:val="0"/>
        </w:rPr>
        <w:tab/>
      </w:r>
    </w:p>
    <w:p w:rsidR="00986363" w:rsidRPr="000848D8" w:rsidRDefault="00986363" w:rsidP="00962E77">
      <w:pPr>
        <w:pStyle w:val="2"/>
      </w:pPr>
      <w:r>
        <w:t xml:space="preserve">&amp;nOutput </w:t>
      </w:r>
      <w:r w:rsidRPr="000848D8">
        <w:t xml:space="preserve">,              </w:t>
      </w:r>
    </w:p>
    <w:p w:rsidR="00986363" w:rsidRPr="000848D8" w:rsidRDefault="00986363" w:rsidP="00962E77">
      <w:pPr>
        <w:pStyle w:val="2"/>
      </w:pPr>
      <w:r w:rsidRPr="000D340E">
        <w:t>NULL</w:t>
      </w:r>
      <w:r w:rsidRPr="000848D8">
        <w:t>);</w:t>
      </w:r>
    </w:p>
    <w:p w:rsidR="00986363" w:rsidRPr="000848D8" w:rsidRDefault="00986363" w:rsidP="00962E77">
      <w:pPr>
        <w:ind w:firstLine="540"/>
        <w:rPr>
          <w:lang w:val="en-US"/>
        </w:rPr>
      </w:pPr>
    </w:p>
    <w:p w:rsidR="00986363" w:rsidRPr="000848D8" w:rsidRDefault="00986363" w:rsidP="00962E77">
      <w:pPr>
        <w:ind w:firstLine="540"/>
        <w:rPr>
          <w:lang w:val="en-US"/>
        </w:rPr>
      </w:pPr>
    </w:p>
    <w:p w:rsidR="00986363" w:rsidRPr="00AC3D59" w:rsidRDefault="00986363" w:rsidP="00962E77">
      <w:pPr>
        <w:ind w:firstLine="540"/>
        <w:rPr>
          <w:rFonts w:ascii="Times New Roman" w:hAnsi="Times New Roman"/>
          <w:sz w:val="24"/>
          <w:szCs w:val="24"/>
          <w:u w:val="single"/>
          <w:lang w:val="en-US"/>
        </w:rPr>
      </w:pPr>
      <w:r w:rsidRPr="00AC3D59">
        <w:rPr>
          <w:rFonts w:ascii="Times New Roman" w:hAnsi="Times New Roman"/>
          <w:sz w:val="24"/>
          <w:szCs w:val="24"/>
          <w:u w:val="single"/>
        </w:rPr>
        <w:t>Выходные</w:t>
      </w:r>
      <w:r w:rsidRPr="00AC3D5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AC3D59">
        <w:rPr>
          <w:rFonts w:ascii="Times New Roman" w:hAnsi="Times New Roman"/>
          <w:sz w:val="24"/>
          <w:szCs w:val="24"/>
          <w:u w:val="single"/>
        </w:rPr>
        <w:t>параметры</w:t>
      </w:r>
      <w:r w:rsidRPr="00AC3D59">
        <w:rPr>
          <w:rFonts w:ascii="Times New Roman" w:hAnsi="Times New Roman"/>
          <w:sz w:val="24"/>
          <w:szCs w:val="24"/>
          <w:u w:val="single"/>
          <w:lang w:val="en-US"/>
        </w:rPr>
        <w:t>:</w:t>
      </w:r>
    </w:p>
    <w:p w:rsidR="00986363" w:rsidRPr="00C26623" w:rsidRDefault="00986363" w:rsidP="00962E77">
      <w:pPr>
        <w:pStyle w:val="1"/>
      </w:pPr>
      <w:r w:rsidRPr="00C26623">
        <w:t xml:space="preserve"> struct {</w:t>
      </w:r>
    </w:p>
    <w:p w:rsidR="00986363" w:rsidRPr="001853D9" w:rsidRDefault="00986363" w:rsidP="00962E77">
      <w:pPr>
        <w:pStyle w:val="2"/>
        <w:rPr>
          <w:b w:val="0"/>
          <w:i w:val="0"/>
        </w:rPr>
      </w:pPr>
      <w:r>
        <w:t>USHORT</w:t>
      </w:r>
      <w:r w:rsidRPr="001853D9">
        <w:t xml:space="preserve">  </w:t>
      </w:r>
      <w:r>
        <w:rPr>
          <w:bCs/>
          <w:iCs/>
        </w:rPr>
        <w:t>adrPLX</w:t>
      </w:r>
      <w:r w:rsidRPr="001853D9">
        <w:rPr>
          <w:bCs/>
          <w:iCs/>
        </w:rPr>
        <w:t xml:space="preserve">; </w:t>
      </w:r>
      <w:r w:rsidRPr="001853D9">
        <w:rPr>
          <w:bCs/>
          <w:iCs/>
        </w:rPr>
        <w:tab/>
      </w:r>
      <w:r w:rsidRPr="001853D9">
        <w:rPr>
          <w:b w:val="0"/>
          <w:i w:val="0"/>
        </w:rPr>
        <w:t>//</w:t>
      </w:r>
      <w:r>
        <w:rPr>
          <w:b w:val="0"/>
          <w:i w:val="0"/>
          <w:lang w:val="ru-RU"/>
        </w:rPr>
        <w:t>нач</w:t>
      </w:r>
      <w:r w:rsidRPr="001853D9">
        <w:rPr>
          <w:b w:val="0"/>
          <w:i w:val="0"/>
        </w:rPr>
        <w:t xml:space="preserve">. </w:t>
      </w:r>
      <w:r>
        <w:rPr>
          <w:b w:val="0"/>
          <w:i w:val="0"/>
          <w:lang w:val="ru-RU"/>
        </w:rPr>
        <w:t>адрес</w:t>
      </w:r>
      <w:r w:rsidRPr="001853D9">
        <w:rPr>
          <w:b w:val="0"/>
          <w:i w:val="0"/>
        </w:rPr>
        <w:t xml:space="preserve"> </w:t>
      </w:r>
      <w:r>
        <w:rPr>
          <w:b w:val="0"/>
          <w:i w:val="0"/>
          <w:lang w:val="ru-RU"/>
        </w:rPr>
        <w:t>диапазона</w:t>
      </w:r>
      <w:r w:rsidRPr="001853D9">
        <w:rPr>
          <w:b w:val="0"/>
          <w:i w:val="0"/>
        </w:rPr>
        <w:t xml:space="preserve"> </w:t>
      </w:r>
      <w:r>
        <w:rPr>
          <w:b w:val="0"/>
          <w:i w:val="0"/>
          <w:lang w:val="ru-RU"/>
        </w:rPr>
        <w:t>ввода</w:t>
      </w:r>
      <w:r w:rsidRPr="001853D9">
        <w:rPr>
          <w:b w:val="0"/>
          <w:i w:val="0"/>
        </w:rPr>
        <w:t>-</w:t>
      </w:r>
      <w:r>
        <w:rPr>
          <w:b w:val="0"/>
          <w:i w:val="0"/>
          <w:lang w:val="ru-RU"/>
        </w:rPr>
        <w:t>вывода</w:t>
      </w:r>
      <w:r w:rsidRPr="001853D9">
        <w:rPr>
          <w:b w:val="0"/>
          <w:i w:val="0"/>
        </w:rPr>
        <w:t xml:space="preserve"> </w:t>
      </w:r>
      <w:r>
        <w:rPr>
          <w:b w:val="0"/>
          <w:i w:val="0"/>
        </w:rPr>
        <w:t>PLX</w:t>
      </w:r>
    </w:p>
    <w:p w:rsidR="00986363" w:rsidRPr="00847975" w:rsidRDefault="00986363" w:rsidP="00962E77">
      <w:pPr>
        <w:pStyle w:val="2"/>
        <w:rPr>
          <w:b w:val="0"/>
          <w:i w:val="0"/>
          <w:lang w:val="ru-RU"/>
        </w:rPr>
      </w:pPr>
      <w:r>
        <w:t>USHORT</w:t>
      </w:r>
      <w:r w:rsidRPr="00847975">
        <w:rPr>
          <w:lang w:val="ru-RU"/>
        </w:rPr>
        <w:t xml:space="preserve">  </w:t>
      </w:r>
      <w:r>
        <w:rPr>
          <w:bCs/>
          <w:iCs/>
        </w:rPr>
        <w:t>adr</w:t>
      </w:r>
      <w:r w:rsidRPr="00847975">
        <w:rPr>
          <w:bCs/>
          <w:iCs/>
          <w:lang w:val="ru-RU"/>
        </w:rPr>
        <w:t>;</w:t>
      </w:r>
      <w:r w:rsidRPr="00847975">
        <w:rPr>
          <w:lang w:val="ru-RU"/>
        </w:rPr>
        <w:tab/>
      </w:r>
      <w:r w:rsidRPr="00847975">
        <w:rPr>
          <w:b w:val="0"/>
          <w:i w:val="0"/>
          <w:lang w:val="ru-RU"/>
        </w:rPr>
        <w:t>//</w:t>
      </w:r>
      <w:r>
        <w:rPr>
          <w:b w:val="0"/>
          <w:i w:val="0"/>
          <w:lang w:val="ru-RU"/>
        </w:rPr>
        <w:t>нач</w:t>
      </w:r>
      <w:r w:rsidRPr="00847975">
        <w:rPr>
          <w:b w:val="0"/>
          <w:i w:val="0"/>
          <w:lang w:val="ru-RU"/>
        </w:rPr>
        <w:t xml:space="preserve">. </w:t>
      </w:r>
      <w:r>
        <w:rPr>
          <w:b w:val="0"/>
          <w:i w:val="0"/>
          <w:lang w:val="ru-RU"/>
        </w:rPr>
        <w:t>адрес</w:t>
      </w:r>
      <w:r w:rsidRPr="00847975">
        <w:rPr>
          <w:b w:val="0"/>
          <w:i w:val="0"/>
          <w:lang w:val="ru-RU"/>
        </w:rPr>
        <w:t xml:space="preserve"> </w:t>
      </w:r>
      <w:r>
        <w:rPr>
          <w:b w:val="0"/>
          <w:i w:val="0"/>
          <w:lang w:val="ru-RU"/>
        </w:rPr>
        <w:t>диапазона</w:t>
      </w:r>
      <w:r w:rsidRPr="00847975">
        <w:rPr>
          <w:b w:val="0"/>
          <w:i w:val="0"/>
          <w:lang w:val="ru-RU"/>
        </w:rPr>
        <w:t xml:space="preserve"> </w:t>
      </w:r>
      <w:r>
        <w:rPr>
          <w:b w:val="0"/>
          <w:i w:val="0"/>
          <w:lang w:val="ru-RU"/>
        </w:rPr>
        <w:t>ввода</w:t>
      </w:r>
      <w:r w:rsidRPr="00847975">
        <w:rPr>
          <w:b w:val="0"/>
          <w:i w:val="0"/>
          <w:lang w:val="ru-RU"/>
        </w:rPr>
        <w:t>-</w:t>
      </w:r>
      <w:r>
        <w:rPr>
          <w:b w:val="0"/>
          <w:i w:val="0"/>
          <w:lang w:val="ru-RU"/>
        </w:rPr>
        <w:t>вывода</w:t>
      </w:r>
      <w:r w:rsidRPr="00847975">
        <w:rPr>
          <w:b w:val="0"/>
          <w:i w:val="0"/>
          <w:lang w:val="ru-RU"/>
        </w:rPr>
        <w:t xml:space="preserve"> </w:t>
      </w:r>
      <w:r>
        <w:rPr>
          <w:b w:val="0"/>
          <w:i w:val="0"/>
          <w:lang w:val="ru-RU"/>
        </w:rPr>
        <w:t>модуля</w:t>
      </w:r>
    </w:p>
    <w:p w:rsidR="00986363" w:rsidRPr="00B4424B" w:rsidRDefault="00986363" w:rsidP="00962E77">
      <w:pPr>
        <w:pStyle w:val="2"/>
        <w:rPr>
          <w:b w:val="0"/>
          <w:i w:val="0"/>
        </w:rPr>
      </w:pPr>
      <w:r>
        <w:t>USHORT</w:t>
      </w:r>
      <w:r w:rsidRPr="00B4424B">
        <w:t xml:space="preserve">  </w:t>
      </w:r>
      <w:r>
        <w:rPr>
          <w:bCs/>
          <w:iCs/>
        </w:rPr>
        <w:t>nIRQ</w:t>
      </w:r>
      <w:r w:rsidRPr="00B4424B">
        <w:rPr>
          <w:bCs/>
          <w:iCs/>
        </w:rPr>
        <w:t>;</w:t>
      </w:r>
      <w:r w:rsidRPr="00B4424B">
        <w:rPr>
          <w:bCs/>
          <w:iCs/>
        </w:rPr>
        <w:tab/>
      </w:r>
      <w:r w:rsidRPr="00B4424B">
        <w:rPr>
          <w:b w:val="0"/>
          <w:i w:val="0"/>
        </w:rPr>
        <w:t>//</w:t>
      </w:r>
      <w:r>
        <w:rPr>
          <w:b w:val="0"/>
          <w:i w:val="0"/>
          <w:lang w:val="ru-RU"/>
        </w:rPr>
        <w:t>номер</w:t>
      </w:r>
      <w:r w:rsidRPr="00B4424B">
        <w:rPr>
          <w:b w:val="0"/>
          <w:i w:val="0"/>
        </w:rPr>
        <w:t xml:space="preserve"> </w:t>
      </w:r>
      <w:r>
        <w:rPr>
          <w:b w:val="0"/>
          <w:i w:val="0"/>
        </w:rPr>
        <w:t>IRQ</w:t>
      </w:r>
    </w:p>
    <w:p w:rsidR="00986363" w:rsidRDefault="00986363" w:rsidP="00962E77">
      <w:pPr>
        <w:pStyle w:val="2"/>
      </w:pPr>
      <w:r w:rsidRPr="00B4424B">
        <w:t xml:space="preserve">} </w:t>
      </w:r>
      <w:r w:rsidRPr="00FE1494">
        <w:t>bufOutput</w:t>
      </w:r>
      <w:r>
        <w:t>;</w:t>
      </w:r>
    </w:p>
    <w:p w:rsidR="00986363" w:rsidRPr="00B4424B" w:rsidRDefault="00986363" w:rsidP="00962E77">
      <w:pPr>
        <w:pStyle w:val="2"/>
      </w:pPr>
    </w:p>
    <w:p w:rsidR="00986363" w:rsidRDefault="00986363" w:rsidP="00962E77">
      <w:pPr>
        <w:pStyle w:val="Heading3"/>
      </w:pPr>
      <w:bookmarkStart w:id="79" w:name="_Toc347827434"/>
      <w:bookmarkStart w:id="80" w:name="_Toc381189449"/>
      <w:r>
        <w:t>3.6.</w:t>
      </w:r>
      <w:r w:rsidRPr="000848D8">
        <w:t xml:space="preserve">2. </w:t>
      </w:r>
      <w:r>
        <w:t>Чтение серийного номера адаптера.</w:t>
      </w:r>
      <w:bookmarkEnd w:id="79"/>
      <w:bookmarkEnd w:id="80"/>
    </w:p>
    <w:p w:rsidR="00986363" w:rsidRDefault="00986363" w:rsidP="00962E77"/>
    <w:p w:rsidR="00986363" w:rsidRPr="006744B5" w:rsidRDefault="00986363" w:rsidP="00962E77">
      <w:pPr>
        <w:pStyle w:val="1"/>
        <w:rPr>
          <w:lang w:val="ru-RU"/>
        </w:rPr>
      </w:pPr>
      <w:r w:rsidRPr="00250594">
        <w:t>DeviceIoControl</w:t>
      </w:r>
      <w:r w:rsidRPr="006744B5">
        <w:rPr>
          <w:lang w:val="ru-RU"/>
        </w:rPr>
        <w:t xml:space="preserve"> (</w:t>
      </w:r>
    </w:p>
    <w:p w:rsidR="00986363" w:rsidRPr="00962E77" w:rsidRDefault="00986363" w:rsidP="00962E77">
      <w:pPr>
        <w:pStyle w:val="2"/>
      </w:pPr>
      <w:r w:rsidRPr="006744B5">
        <w:rPr>
          <w:lang w:val="ru-RU"/>
        </w:rPr>
        <w:t xml:space="preserve"> </w:t>
      </w:r>
      <w:r w:rsidRPr="00962E77">
        <w:t>hARINC ,</w:t>
      </w:r>
      <w:r w:rsidRPr="00962E77">
        <w:tab/>
        <w:t xml:space="preserve"> </w:t>
      </w:r>
    </w:p>
    <w:p w:rsidR="00986363" w:rsidRPr="00962E77" w:rsidRDefault="00986363" w:rsidP="00962E77">
      <w:pPr>
        <w:pStyle w:val="2"/>
      </w:pPr>
      <w:r>
        <w:t>DD64PCI</w:t>
      </w:r>
      <w:r w:rsidRPr="00962E77">
        <w:t xml:space="preserve">_GET_SN,    </w:t>
      </w:r>
    </w:p>
    <w:p w:rsidR="00986363" w:rsidRPr="00962E77" w:rsidRDefault="00986363" w:rsidP="00962E77">
      <w:pPr>
        <w:pStyle w:val="2"/>
      </w:pPr>
      <w:r w:rsidRPr="00962E77">
        <w:t>NULL,</w:t>
      </w:r>
    </w:p>
    <w:p w:rsidR="00986363" w:rsidRPr="00962E77" w:rsidRDefault="00986363" w:rsidP="00962E77">
      <w:pPr>
        <w:pStyle w:val="2"/>
      </w:pPr>
      <w:r w:rsidRPr="00962E77">
        <w:t xml:space="preserve">0,   </w:t>
      </w:r>
    </w:p>
    <w:p w:rsidR="00986363" w:rsidRPr="00962E77" w:rsidRDefault="00986363" w:rsidP="00962E77">
      <w:pPr>
        <w:pStyle w:val="2"/>
      </w:pPr>
      <w:r w:rsidRPr="00962E77">
        <w:t xml:space="preserve">&amp;bufOutput,                     </w:t>
      </w:r>
    </w:p>
    <w:p w:rsidR="00986363" w:rsidRPr="00962E77" w:rsidRDefault="00986363" w:rsidP="00962E77">
      <w:pPr>
        <w:pStyle w:val="2"/>
      </w:pPr>
      <w:r w:rsidRPr="00962E77">
        <w:t xml:space="preserve">2,              </w:t>
      </w:r>
      <w:r w:rsidRPr="00962E77">
        <w:tab/>
      </w:r>
      <w:r w:rsidRPr="00962E77">
        <w:tab/>
      </w:r>
      <w:r w:rsidRPr="00962E77">
        <w:tab/>
      </w:r>
      <w:r w:rsidRPr="00962E77">
        <w:tab/>
        <w:t xml:space="preserve">         </w:t>
      </w:r>
    </w:p>
    <w:p w:rsidR="00986363" w:rsidRPr="00962E77" w:rsidRDefault="00986363" w:rsidP="00962E77">
      <w:pPr>
        <w:pStyle w:val="2"/>
      </w:pPr>
      <w:r w:rsidRPr="00962E77">
        <w:t>&amp;nOutput ,</w:t>
      </w:r>
    </w:p>
    <w:p w:rsidR="00986363" w:rsidRPr="00962E77" w:rsidRDefault="00986363" w:rsidP="00962E77">
      <w:pPr>
        <w:pStyle w:val="2"/>
      </w:pPr>
      <w:r w:rsidRPr="00962E77">
        <w:t>NULL);</w:t>
      </w:r>
    </w:p>
    <w:p w:rsidR="00986363" w:rsidRPr="004F74C5" w:rsidRDefault="00986363" w:rsidP="00962E77">
      <w:pPr>
        <w:pStyle w:val="2"/>
      </w:pPr>
    </w:p>
    <w:p w:rsidR="00986363" w:rsidRPr="006744B5" w:rsidRDefault="00986363" w:rsidP="00962E77">
      <w:pPr>
        <w:ind w:firstLine="540"/>
        <w:rPr>
          <w:rFonts w:ascii="Times New Roman" w:hAnsi="Times New Roman"/>
          <w:sz w:val="24"/>
          <w:szCs w:val="24"/>
          <w:u w:val="single"/>
          <w:lang w:val="en-US"/>
        </w:rPr>
      </w:pPr>
      <w:r w:rsidRPr="006744B5">
        <w:rPr>
          <w:rFonts w:ascii="Times New Roman" w:hAnsi="Times New Roman"/>
          <w:sz w:val="24"/>
          <w:szCs w:val="24"/>
          <w:u w:val="single"/>
        </w:rPr>
        <w:t>Выходные</w:t>
      </w:r>
      <w:r w:rsidRPr="006744B5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6744B5">
        <w:rPr>
          <w:rFonts w:ascii="Times New Roman" w:hAnsi="Times New Roman"/>
          <w:sz w:val="24"/>
          <w:szCs w:val="24"/>
          <w:u w:val="single"/>
        </w:rPr>
        <w:t>параметры</w:t>
      </w:r>
      <w:r w:rsidRPr="006744B5">
        <w:rPr>
          <w:rFonts w:ascii="Times New Roman" w:hAnsi="Times New Roman"/>
          <w:sz w:val="24"/>
          <w:szCs w:val="24"/>
          <w:u w:val="single"/>
          <w:lang w:val="en-US"/>
        </w:rPr>
        <w:t>:</w:t>
      </w:r>
    </w:p>
    <w:p w:rsidR="00986363" w:rsidRPr="004F74C5" w:rsidRDefault="00986363" w:rsidP="00962E77">
      <w:pPr>
        <w:rPr>
          <w:lang w:val="en-US"/>
        </w:rPr>
      </w:pPr>
    </w:p>
    <w:p w:rsidR="00986363" w:rsidRPr="00962E77" w:rsidRDefault="00986363" w:rsidP="00962E77">
      <w:pPr>
        <w:ind w:left="4086" w:hanging="4086"/>
        <w:jc w:val="both"/>
        <w:rPr>
          <w:rStyle w:val="20"/>
          <w:b w:val="0"/>
          <w:i w:val="0"/>
          <w:lang w:val="ru-RU"/>
        </w:rPr>
      </w:pPr>
      <w:r w:rsidRPr="006744B5">
        <w:rPr>
          <w:rStyle w:val="10"/>
        </w:rPr>
        <w:t>USHORT</w:t>
      </w:r>
      <w:r w:rsidRPr="006744B5">
        <w:rPr>
          <w:rStyle w:val="10"/>
          <w:lang w:val="ru-RU"/>
        </w:rPr>
        <w:t xml:space="preserve"> </w:t>
      </w:r>
      <w:r w:rsidRPr="006744B5">
        <w:rPr>
          <w:rStyle w:val="10"/>
        </w:rPr>
        <w:t>bufOutput</w:t>
      </w:r>
      <w:r w:rsidRPr="006744B5">
        <w:rPr>
          <w:rStyle w:val="10"/>
          <w:lang w:val="ru-RU"/>
        </w:rPr>
        <w:t xml:space="preserve">;    </w:t>
      </w:r>
      <w:r w:rsidRPr="00130782">
        <w:rPr>
          <w:b/>
          <w:i/>
        </w:rPr>
        <w:t xml:space="preserve">         </w:t>
      </w:r>
      <w:r w:rsidRPr="00130782">
        <w:rPr>
          <w:b/>
          <w:i/>
        </w:rPr>
        <w:tab/>
      </w:r>
      <w:r>
        <w:rPr>
          <w:b/>
          <w:i/>
        </w:rPr>
        <w:t xml:space="preserve">  </w:t>
      </w:r>
      <w:r w:rsidRPr="00962E77">
        <w:rPr>
          <w:rStyle w:val="20"/>
          <w:b w:val="0"/>
          <w:i w:val="0"/>
          <w:lang w:val="ru-RU"/>
        </w:rPr>
        <w:t xml:space="preserve">// переменная, в которой драйвер возвращает серийный номер </w:t>
      </w:r>
      <w:r>
        <w:rPr>
          <w:rStyle w:val="20"/>
          <w:b w:val="0"/>
          <w:i w:val="0"/>
          <w:lang w:val="ru-RU"/>
        </w:rPr>
        <w:t>модуля</w:t>
      </w:r>
      <w:r w:rsidRPr="00962E77">
        <w:rPr>
          <w:rStyle w:val="20"/>
          <w:b w:val="0"/>
          <w:i w:val="0"/>
          <w:lang w:val="ru-RU"/>
        </w:rPr>
        <w:t xml:space="preserve"> </w:t>
      </w:r>
    </w:p>
    <w:p w:rsidR="00986363" w:rsidRDefault="00986363" w:rsidP="00962E77"/>
    <w:p w:rsidR="00986363" w:rsidRPr="00265C00" w:rsidRDefault="00986363" w:rsidP="00E50632"/>
    <w:p w:rsidR="00986363" w:rsidRDefault="00986363" w:rsidP="00265C00">
      <w:pPr>
        <w:pStyle w:val="Heading2"/>
      </w:pPr>
      <w:bookmarkStart w:id="81" w:name="_Toc381189450"/>
      <w:r>
        <w:t>3.7.Обслуживание прерываний</w:t>
      </w:r>
      <w:r w:rsidRPr="00DE52B5">
        <w:t>.</w:t>
      </w:r>
      <w:bookmarkEnd w:id="81"/>
    </w:p>
    <w:p w:rsidR="00986363" w:rsidRDefault="00986363" w:rsidP="00E50632">
      <w:pPr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Обслуживание прерываний модуля производится в 2 этапа. При возникновении прерывания операционная система (ОС) передает управление о</w:t>
      </w:r>
      <w:r w:rsidRPr="00B979A2">
        <w:rPr>
          <w:rFonts w:ascii="Times New Roman" w:hAnsi="Times New Roman"/>
          <w:sz w:val="24"/>
          <w:szCs w:val="24"/>
        </w:rPr>
        <w:t>бработчик</w:t>
      </w:r>
      <w:r>
        <w:rPr>
          <w:rFonts w:ascii="Times New Roman" w:hAnsi="Times New Roman"/>
          <w:sz w:val="24"/>
          <w:szCs w:val="24"/>
        </w:rPr>
        <w:t>у</w:t>
      </w:r>
      <w:r w:rsidRPr="00B979A2">
        <w:rPr>
          <w:rFonts w:ascii="Times New Roman" w:hAnsi="Times New Roman"/>
          <w:sz w:val="24"/>
          <w:szCs w:val="24"/>
        </w:rPr>
        <w:t xml:space="preserve"> прерывания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sz w:val="24"/>
          <w:szCs w:val="24"/>
        </w:rPr>
        <w:t>драйвера</w:t>
      </w:r>
      <w:r>
        <w:rPr>
          <w:rFonts w:ascii="Times New Roman" w:hAnsi="Times New Roman"/>
          <w:sz w:val="24"/>
          <w:szCs w:val="24"/>
        </w:rPr>
        <w:t xml:space="preserve">, который выполняет минимальные действия, определяемые требованиями ОС, и запускает </w:t>
      </w:r>
      <w:r w:rsidRPr="00B979A2">
        <w:rPr>
          <w:rFonts w:ascii="Times New Roman" w:hAnsi="Times New Roman"/>
          <w:sz w:val="24"/>
          <w:szCs w:val="24"/>
        </w:rPr>
        <w:t>пользовательский обработчик</w:t>
      </w:r>
      <w:r>
        <w:rPr>
          <w:rFonts w:ascii="Times New Roman" w:hAnsi="Times New Roman"/>
          <w:sz w:val="24"/>
          <w:szCs w:val="24"/>
        </w:rPr>
        <w:t>.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Последний</w:t>
      </w:r>
      <w:r w:rsidRPr="00B979A2">
        <w:rPr>
          <w:rFonts w:ascii="Times New Roman" w:hAnsi="Times New Roman"/>
          <w:sz w:val="24"/>
          <w:szCs w:val="24"/>
        </w:rPr>
        <w:t xml:space="preserve"> должен </w:t>
      </w:r>
      <w:r>
        <w:rPr>
          <w:rFonts w:ascii="Times New Roman" w:hAnsi="Times New Roman"/>
          <w:sz w:val="24"/>
          <w:szCs w:val="24"/>
        </w:rPr>
        <w:t xml:space="preserve">определить источник прерывания модуля и </w:t>
      </w:r>
      <w:r w:rsidRPr="00B979A2">
        <w:rPr>
          <w:rFonts w:ascii="Times New Roman" w:hAnsi="Times New Roman"/>
          <w:sz w:val="24"/>
          <w:szCs w:val="24"/>
        </w:rPr>
        <w:t>выполн</w:t>
      </w:r>
      <w:r>
        <w:rPr>
          <w:rFonts w:ascii="Times New Roman" w:hAnsi="Times New Roman"/>
          <w:sz w:val="24"/>
          <w:szCs w:val="24"/>
        </w:rPr>
        <w:t>и</w:t>
      </w:r>
      <w:r w:rsidRPr="00B979A2">
        <w:rPr>
          <w:rFonts w:ascii="Times New Roman" w:hAnsi="Times New Roman"/>
          <w:sz w:val="24"/>
          <w:szCs w:val="24"/>
        </w:rPr>
        <w:t>ть все дальнейшие действия по обработке прерывания.</w:t>
      </w:r>
    </w:p>
    <w:p w:rsidR="00986363" w:rsidRPr="00B979A2" w:rsidRDefault="00986363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обслуживания прерываний в</w:t>
      </w:r>
      <w:r w:rsidRPr="00B979A2">
        <w:rPr>
          <w:rFonts w:ascii="Times New Roman" w:hAnsi="Times New Roman"/>
          <w:sz w:val="24"/>
          <w:szCs w:val="24"/>
        </w:rPr>
        <w:t xml:space="preserve"> приложении  создаются:</w:t>
      </w:r>
    </w:p>
    <w:p w:rsidR="00986363" w:rsidRPr="00B979A2" w:rsidRDefault="00986363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sz w:val="24"/>
          <w:szCs w:val="24"/>
        </w:rPr>
        <w:t>-  дополнительный поток, являющийся пользовательским обработчиком прерываний;</w:t>
      </w:r>
    </w:p>
    <w:p w:rsidR="00986363" w:rsidRPr="00B979A2" w:rsidRDefault="00986363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sz w:val="24"/>
          <w:szCs w:val="24"/>
        </w:rPr>
        <w:t>- синхронизирующее событие, которое в исходном состоянии находится в занятом состоянии, освобождается обработчиком прерывания драйвера после возникновения аппаратного прерывания, активизирует поток (пользовательский обработчик прерывания)  и вновь переходит в занятое состояние до прихода следующего прерывания.</w:t>
      </w:r>
    </w:p>
    <w:p w:rsidR="00986363" w:rsidRPr="00B979A2" w:rsidRDefault="00986363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sz w:val="24"/>
          <w:szCs w:val="24"/>
        </w:rPr>
        <w:t>Далее перечислены дополнения, которые рекомендуется внести в программу для обеспечения возможности работы с прерыванием  и краткие пояснения к ним.</w:t>
      </w:r>
    </w:p>
    <w:p w:rsidR="00986363" w:rsidRPr="00B979A2" w:rsidRDefault="00986363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sz w:val="24"/>
          <w:szCs w:val="24"/>
        </w:rPr>
        <w:t>Имена переменных и функций произвольны.</w:t>
      </w:r>
    </w:p>
    <w:p w:rsidR="00986363" w:rsidRPr="00B979A2" w:rsidRDefault="00986363" w:rsidP="00B979A2">
      <w:pPr>
        <w:jc w:val="both"/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B979A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979A2">
        <w:rPr>
          <w:rFonts w:ascii="Times New Roman" w:hAnsi="Times New Roman"/>
          <w:sz w:val="24"/>
          <w:szCs w:val="24"/>
          <w:u w:val="single"/>
        </w:rPr>
        <w:t>Область данных.</w:t>
      </w:r>
    </w:p>
    <w:p w:rsidR="00986363" w:rsidRPr="00B979A2" w:rsidRDefault="00986363" w:rsidP="00B979A2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</w:rPr>
        <w:t>HANDLE  hEvent, hThread</w:t>
      </w:r>
      <w:r w:rsidRPr="00B979A2">
        <w:rPr>
          <w:rFonts w:ascii="Times New Roman" w:hAnsi="Times New Roman"/>
          <w:sz w:val="24"/>
          <w:szCs w:val="24"/>
        </w:rPr>
        <w:tab/>
        <w:t>дескрипторы события и потока</w:t>
      </w: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</w:rPr>
        <w:t>DWORD dwThreadID</w:t>
      </w:r>
      <w:r w:rsidRPr="00B979A2">
        <w:rPr>
          <w:rFonts w:ascii="Times New Roman" w:hAnsi="Times New Roman"/>
          <w:sz w:val="24"/>
          <w:szCs w:val="24"/>
        </w:rPr>
        <w:tab/>
        <w:t>переменная, в которую система внесет идентификатор потока</w:t>
      </w: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</w:rPr>
        <w:t>DWORD WINAPI   f_INT(LPVOID)</w:t>
      </w:r>
      <w:r w:rsidRPr="00B979A2">
        <w:rPr>
          <w:rFonts w:ascii="Times New Roman" w:hAnsi="Times New Roman"/>
          <w:sz w:val="24"/>
          <w:szCs w:val="24"/>
        </w:rPr>
        <w:t xml:space="preserve">        прототип асинхронной функции, которая будет активизироваться из обработчика прерывания, включенного в драйвер</w:t>
      </w:r>
    </w:p>
    <w:p w:rsidR="00986363" w:rsidRPr="00B979A2" w:rsidRDefault="00986363" w:rsidP="00B979A2">
      <w:pPr>
        <w:ind w:left="567" w:firstLine="900"/>
        <w:jc w:val="both"/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B979A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979A2">
        <w:rPr>
          <w:rFonts w:ascii="Times New Roman" w:hAnsi="Times New Roman"/>
          <w:sz w:val="24"/>
          <w:szCs w:val="24"/>
          <w:u w:val="single"/>
        </w:rPr>
        <w:t>Область кодов.</w:t>
      </w:r>
    </w:p>
    <w:p w:rsidR="00986363" w:rsidRPr="00B979A2" w:rsidRDefault="00986363" w:rsidP="00B979A2">
      <w:pPr>
        <w:jc w:val="both"/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hEvent</w:t>
      </w:r>
      <w:r w:rsidRPr="00B979A2">
        <w:rPr>
          <w:rFonts w:ascii="Times New Roman" w:hAnsi="Times New Roman"/>
          <w:b/>
          <w:i/>
          <w:sz w:val="24"/>
          <w:szCs w:val="24"/>
        </w:rPr>
        <w:t>=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CreateEvent</w:t>
      </w:r>
      <w:r w:rsidRPr="00B979A2">
        <w:rPr>
          <w:rFonts w:ascii="Times New Roman" w:hAnsi="Times New Roman"/>
          <w:b/>
          <w:i/>
          <w:sz w:val="24"/>
          <w:szCs w:val="24"/>
        </w:rPr>
        <w:t>(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TRUE</w:t>
      </w:r>
      <w:r w:rsidRPr="00B979A2">
        <w:rPr>
          <w:rFonts w:ascii="Times New Roman" w:hAnsi="Times New Roman"/>
          <w:b/>
          <w:i/>
          <w:sz w:val="24"/>
          <w:szCs w:val="24"/>
        </w:rPr>
        <w:t>,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FALSE</w:t>
      </w:r>
      <w:r w:rsidRPr="00B979A2">
        <w:rPr>
          <w:rFonts w:ascii="Times New Roman" w:hAnsi="Times New Roman"/>
          <w:b/>
          <w:i/>
          <w:sz w:val="24"/>
          <w:szCs w:val="24"/>
        </w:rPr>
        <w:t>, "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SignalEvent</w:t>
      </w:r>
      <w:r w:rsidRPr="00B979A2">
        <w:rPr>
          <w:rFonts w:ascii="Times New Roman" w:hAnsi="Times New Roman"/>
          <w:b/>
          <w:i/>
          <w:sz w:val="24"/>
          <w:szCs w:val="24"/>
        </w:rPr>
        <w:t>");</w:t>
      </w:r>
      <w:r w:rsidRPr="00B979A2">
        <w:rPr>
          <w:rFonts w:ascii="Times New Roman" w:hAnsi="Times New Roman"/>
          <w:b/>
          <w:sz w:val="24"/>
          <w:szCs w:val="24"/>
        </w:rPr>
        <w:t xml:space="preserve"> </w:t>
      </w:r>
      <w:r w:rsidRPr="00B979A2">
        <w:rPr>
          <w:rFonts w:ascii="Times New Roman" w:hAnsi="Times New Roman"/>
          <w:sz w:val="24"/>
          <w:szCs w:val="24"/>
        </w:rPr>
        <w:t xml:space="preserve">     создаем событие, </w:t>
      </w:r>
      <w:r w:rsidRPr="00B979A2">
        <w:rPr>
          <w:rFonts w:ascii="Times New Roman" w:hAnsi="Times New Roman"/>
          <w:i/>
          <w:sz w:val="24"/>
          <w:szCs w:val="24"/>
          <w:lang w:val="en-US"/>
        </w:rPr>
        <w:t>SignalEvent</w:t>
      </w:r>
      <w:r w:rsidRPr="00B979A2">
        <w:rPr>
          <w:rFonts w:ascii="Times New Roman" w:hAnsi="Times New Roman"/>
          <w:sz w:val="24"/>
          <w:szCs w:val="24"/>
        </w:rPr>
        <w:t xml:space="preserve"> – имя события  (должно быть уникальным в системе)</w:t>
      </w: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hThread = CreateThread(NULL, 0, (LPTHREAD_START_ROUTINE) f_INT,</w:t>
      </w: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</w:rPr>
        <w:t>NULL, 0, &amp;dwThreadID);</w:t>
      </w:r>
      <w:r w:rsidRPr="00B979A2">
        <w:rPr>
          <w:rFonts w:ascii="Times New Roman" w:hAnsi="Times New Roman"/>
          <w:sz w:val="24"/>
          <w:szCs w:val="24"/>
        </w:rPr>
        <w:tab/>
        <w:t>создаем поток, где</w:t>
      </w:r>
      <w:r w:rsidRPr="00B979A2">
        <w:rPr>
          <w:rFonts w:ascii="Times New Roman" w:hAnsi="Times New Roman"/>
          <w:sz w:val="24"/>
          <w:szCs w:val="24"/>
        </w:rPr>
        <w:tab/>
        <w:t xml:space="preserve">3-й параметр вызова - адрес функции, которая </w:t>
      </w:r>
      <w:r>
        <w:rPr>
          <w:rFonts w:ascii="Times New Roman" w:hAnsi="Times New Roman"/>
          <w:sz w:val="24"/>
          <w:szCs w:val="24"/>
        </w:rPr>
        <w:t xml:space="preserve">начнет </w:t>
      </w:r>
      <w:r w:rsidRPr="00B979A2">
        <w:rPr>
          <w:rFonts w:ascii="Times New Roman" w:hAnsi="Times New Roman"/>
          <w:sz w:val="24"/>
          <w:szCs w:val="24"/>
        </w:rPr>
        <w:t>выполнят</w:t>
      </w:r>
      <w:r>
        <w:rPr>
          <w:rFonts w:ascii="Times New Roman" w:hAnsi="Times New Roman"/>
          <w:sz w:val="24"/>
          <w:szCs w:val="24"/>
        </w:rPr>
        <w:t>ь</w:t>
      </w:r>
      <w:r w:rsidRPr="00B979A2">
        <w:rPr>
          <w:rFonts w:ascii="Times New Roman" w:hAnsi="Times New Roman"/>
          <w:sz w:val="24"/>
          <w:szCs w:val="24"/>
        </w:rPr>
        <w:t xml:space="preserve">ся, </w:t>
      </w:r>
      <w:r>
        <w:rPr>
          <w:rFonts w:ascii="Times New Roman" w:hAnsi="Times New Roman"/>
          <w:sz w:val="24"/>
          <w:szCs w:val="24"/>
        </w:rPr>
        <w:t>после того как</w:t>
      </w:r>
      <w:r w:rsidRPr="00B979A2">
        <w:rPr>
          <w:rFonts w:ascii="Times New Roman" w:hAnsi="Times New Roman"/>
          <w:sz w:val="24"/>
          <w:szCs w:val="24"/>
        </w:rPr>
        <w:t xml:space="preserve"> поток будет активизирован. </w:t>
      </w:r>
    </w:p>
    <w:p w:rsidR="00986363" w:rsidRPr="00B979A2" w:rsidRDefault="00986363" w:rsidP="00C47C0C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C47C0C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DeviceIoCont</w:t>
      </w:r>
      <w:r w:rsidRPr="004515E0">
        <w:rPr>
          <w:rFonts w:ascii="Times New Roman" w:hAnsi="Times New Roman"/>
          <w:b/>
          <w:i/>
          <w:sz w:val="24"/>
          <w:szCs w:val="24"/>
          <w:lang w:val="en-US"/>
        </w:rPr>
        <w:t>rol</w:t>
      </w:r>
      <w:r w:rsidRPr="004515E0">
        <w:rPr>
          <w:rFonts w:ascii="Times New Roman" w:hAnsi="Times New Roman"/>
          <w:b/>
          <w:i/>
          <w:sz w:val="24"/>
          <w:szCs w:val="24"/>
        </w:rPr>
        <w:t xml:space="preserve"> (</w:t>
      </w:r>
      <w:r w:rsidRPr="009E4662"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563DD0">
        <w:rPr>
          <w:rFonts w:ascii="Times New Roman" w:hAnsi="Times New Roman"/>
          <w:b/>
          <w:i/>
          <w:sz w:val="24"/>
          <w:szCs w:val="24"/>
        </w:rPr>
        <w:t>64</w:t>
      </w:r>
      <w:r w:rsidRPr="009E4662">
        <w:rPr>
          <w:rFonts w:ascii="Times New Roman" w:hAnsi="Times New Roman"/>
          <w:b/>
          <w:i/>
          <w:sz w:val="24"/>
          <w:szCs w:val="24"/>
          <w:lang w:val="en-US"/>
        </w:rPr>
        <w:t>PCI</w:t>
      </w:r>
      <w:r w:rsidRPr="004515E0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515E0">
        <w:rPr>
          <w:rFonts w:ascii="Times New Roman" w:hAnsi="Times New Roman"/>
          <w:b/>
          <w:i/>
          <w:iCs/>
          <w:sz w:val="24"/>
          <w:szCs w:val="24"/>
        </w:rPr>
        <w:t>DD64PCI</w:t>
      </w:r>
      <w:r w:rsidRPr="004515E0">
        <w:rPr>
          <w:rFonts w:ascii="Times New Roman" w:hAnsi="Times New Roman"/>
          <w:b/>
          <w:i/>
          <w:sz w:val="24"/>
          <w:szCs w:val="24"/>
        </w:rPr>
        <w:t>_ST</w:t>
      </w:r>
      <w:r w:rsidRPr="004515E0">
        <w:rPr>
          <w:rFonts w:ascii="Times New Roman" w:hAnsi="Times New Roman"/>
          <w:b/>
          <w:i/>
          <w:sz w:val="24"/>
          <w:szCs w:val="24"/>
          <w:lang w:val="en-US"/>
        </w:rPr>
        <w:t>ART</w:t>
      </w:r>
      <w:r w:rsidRPr="004515E0">
        <w:rPr>
          <w:rFonts w:ascii="Times New Roman" w:hAnsi="Times New Roman"/>
          <w:b/>
          <w:i/>
          <w:sz w:val="24"/>
          <w:szCs w:val="24"/>
        </w:rPr>
        <w:t>_INT</w:t>
      </w:r>
      <w:r w:rsidRPr="004515E0">
        <w:rPr>
          <w:rFonts w:ascii="Times New Roman" w:hAnsi="Times New Roman"/>
          <w:b/>
          <w:i/>
          <w:iCs/>
          <w:sz w:val="24"/>
          <w:szCs w:val="24"/>
        </w:rPr>
        <w:t xml:space="preserve">, </w:t>
      </w:r>
      <w:r w:rsidRPr="004515E0">
        <w:rPr>
          <w:rFonts w:ascii="Times New Roman" w:hAnsi="Times New Roman"/>
          <w:b/>
          <w:i/>
          <w:sz w:val="24"/>
          <w:szCs w:val="24"/>
        </w:rPr>
        <w:t>&amp;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hEvent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515E0">
        <w:rPr>
          <w:rFonts w:ascii="Times New Roman" w:hAnsi="Times New Roman"/>
          <w:b/>
          <w:i/>
          <w:sz w:val="24"/>
          <w:szCs w:val="24"/>
        </w:rPr>
        <w:t>4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, 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i/>
          <w:sz w:val="24"/>
          <w:szCs w:val="24"/>
        </w:rPr>
        <w:t>,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0, &amp;</w:t>
      </w:r>
      <w:r w:rsidRPr="00CF3697">
        <w:t xml:space="preserve"> </w:t>
      </w:r>
      <w:r w:rsidRPr="00CF3697">
        <w:rPr>
          <w:rFonts w:ascii="Times New Roman" w:hAnsi="Times New Roman"/>
          <w:b/>
          <w:i/>
          <w:sz w:val="24"/>
          <w:szCs w:val="24"/>
          <w:lang w:val="en-US"/>
        </w:rPr>
        <w:t>nOutput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 );</w:t>
      </w:r>
      <w:r w:rsidRPr="00B979A2">
        <w:rPr>
          <w:rFonts w:ascii="Times New Roman" w:hAnsi="Times New Roman"/>
          <w:sz w:val="24"/>
          <w:szCs w:val="24"/>
        </w:rPr>
        <w:t xml:space="preserve">     передаем в драйвер дескриптор события для синхронизации прерывания </w:t>
      </w:r>
    </w:p>
    <w:p w:rsidR="00986363" w:rsidRPr="00B979A2" w:rsidRDefault="00986363" w:rsidP="00B979A2">
      <w:pPr>
        <w:ind w:left="4994" w:hanging="4086"/>
        <w:rPr>
          <w:rFonts w:ascii="Times New Roman" w:hAnsi="Times New Roman"/>
          <w:b/>
          <w:i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DeviceIoControl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(</w:t>
      </w:r>
      <w:r w:rsidRPr="009E4662"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9E4662">
        <w:rPr>
          <w:rFonts w:ascii="Times New Roman" w:hAnsi="Times New Roman"/>
          <w:b/>
          <w:i/>
          <w:sz w:val="24"/>
          <w:szCs w:val="24"/>
        </w:rPr>
        <w:t>64</w:t>
      </w:r>
      <w:r w:rsidRPr="009E4662">
        <w:rPr>
          <w:rFonts w:ascii="Times New Roman" w:hAnsi="Times New Roman"/>
          <w:b/>
          <w:i/>
          <w:sz w:val="24"/>
          <w:szCs w:val="24"/>
          <w:lang w:val="en-US"/>
        </w:rPr>
        <w:t>PCI</w:t>
      </w:r>
      <w:r w:rsidRPr="004515E0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515E0">
        <w:rPr>
          <w:rFonts w:ascii="Times New Roman" w:hAnsi="Times New Roman"/>
          <w:b/>
          <w:i/>
          <w:iCs/>
          <w:sz w:val="24"/>
          <w:szCs w:val="24"/>
        </w:rPr>
        <w:t>DD64PCI</w:t>
      </w:r>
      <w:r w:rsidRPr="004515E0">
        <w:rPr>
          <w:rFonts w:ascii="Times New Roman" w:hAnsi="Times New Roman"/>
          <w:b/>
          <w:i/>
          <w:sz w:val="24"/>
          <w:szCs w:val="24"/>
        </w:rPr>
        <w:t>_STOP_</w:t>
      </w:r>
      <w:r w:rsidRPr="00B979A2">
        <w:rPr>
          <w:rFonts w:ascii="Times New Roman" w:hAnsi="Times New Roman"/>
          <w:b/>
          <w:i/>
          <w:sz w:val="24"/>
          <w:szCs w:val="24"/>
        </w:rPr>
        <w:t>INT</w:t>
      </w:r>
      <w:r w:rsidRPr="00B979A2">
        <w:rPr>
          <w:rFonts w:ascii="Times New Roman" w:hAnsi="Times New Roman"/>
          <w:b/>
          <w:i/>
          <w:iCs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0 , 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i/>
          <w:sz w:val="24"/>
          <w:szCs w:val="24"/>
        </w:rPr>
        <w:t>,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0, &amp;</w:t>
      </w:r>
      <w:r w:rsidRPr="00CF3697">
        <w:t xml:space="preserve"> </w:t>
      </w:r>
      <w:r w:rsidRPr="00CF3697">
        <w:rPr>
          <w:rFonts w:ascii="Times New Roman" w:hAnsi="Times New Roman"/>
          <w:b/>
          <w:i/>
          <w:sz w:val="24"/>
          <w:szCs w:val="24"/>
          <w:lang w:val="en-US"/>
        </w:rPr>
        <w:t>nOutput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 );   </w:t>
      </w:r>
      <w:r w:rsidRPr="00B979A2">
        <w:rPr>
          <w:rFonts w:ascii="Times New Roman" w:hAnsi="Times New Roman"/>
          <w:sz w:val="24"/>
          <w:szCs w:val="24"/>
        </w:rPr>
        <w:t>Функция завершения работы с прерываниями.</w:t>
      </w: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B979A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979A2">
        <w:rPr>
          <w:rFonts w:ascii="Times New Roman" w:hAnsi="Times New Roman"/>
          <w:sz w:val="24"/>
          <w:szCs w:val="24"/>
          <w:u w:val="single"/>
        </w:rPr>
        <w:t>Область функции-обработчика прерывания.</w:t>
      </w:r>
    </w:p>
    <w:p w:rsidR="00986363" w:rsidRPr="00B979A2" w:rsidRDefault="00986363" w:rsidP="00B979A2">
      <w:pPr>
        <w:jc w:val="both"/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</w:p>
    <w:p w:rsidR="00986363" w:rsidRPr="00B979A2" w:rsidRDefault="00986363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WaitForSingleObject</w:t>
      </w:r>
      <w:r w:rsidRPr="00B979A2">
        <w:rPr>
          <w:rFonts w:ascii="Times New Roman" w:hAnsi="Times New Roman"/>
          <w:b/>
          <w:i/>
          <w:sz w:val="24"/>
          <w:szCs w:val="24"/>
        </w:rPr>
        <w:t>(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hEvent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INFINITE</w:t>
      </w:r>
      <w:r w:rsidRPr="00B979A2">
        <w:rPr>
          <w:rFonts w:ascii="Times New Roman" w:hAnsi="Times New Roman"/>
          <w:b/>
          <w:i/>
          <w:sz w:val="24"/>
          <w:szCs w:val="24"/>
        </w:rPr>
        <w:t>);</w:t>
      </w:r>
      <w:r w:rsidRPr="00B979A2">
        <w:rPr>
          <w:rFonts w:ascii="Times New Roman" w:hAnsi="Times New Roman"/>
          <w:sz w:val="24"/>
          <w:szCs w:val="24"/>
        </w:rPr>
        <w:t xml:space="preserve"> для того, чтобы функция активизировалась только в случае прихода в драйвер аппаратного прерывания, она должна содержать вызов функции ожидания </w:t>
      </w:r>
    </w:p>
    <w:p w:rsidR="00986363" w:rsidRPr="00916ADE" w:rsidRDefault="00986363" w:rsidP="00B979A2">
      <w:pPr>
        <w:ind w:left="5040" w:hanging="4140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ResetEvent</w:t>
      </w:r>
      <w:r w:rsidRPr="00916ADE">
        <w:rPr>
          <w:rFonts w:ascii="Times New Roman" w:hAnsi="Times New Roman"/>
          <w:b/>
          <w:i/>
          <w:sz w:val="24"/>
          <w:szCs w:val="24"/>
        </w:rPr>
        <w:t>(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hEvent</w:t>
      </w:r>
      <w:r w:rsidRPr="00916ADE">
        <w:rPr>
          <w:rFonts w:ascii="Times New Roman" w:hAnsi="Times New Roman"/>
          <w:b/>
          <w:i/>
          <w:sz w:val="24"/>
          <w:szCs w:val="24"/>
        </w:rPr>
        <w:t xml:space="preserve">); </w:t>
      </w:r>
      <w:r w:rsidRPr="00916ADE">
        <w:rPr>
          <w:rFonts w:ascii="Times New Roman" w:hAnsi="Times New Roman"/>
          <w:b/>
          <w:sz w:val="24"/>
          <w:szCs w:val="24"/>
        </w:rPr>
        <w:t xml:space="preserve">    </w:t>
      </w:r>
      <w:r w:rsidRPr="00916ADE">
        <w:rPr>
          <w:rFonts w:ascii="Times New Roman" w:hAnsi="Times New Roman"/>
          <w:b/>
          <w:sz w:val="24"/>
          <w:szCs w:val="24"/>
        </w:rPr>
        <w:tab/>
      </w:r>
      <w:r w:rsidRPr="00B979A2">
        <w:rPr>
          <w:rFonts w:ascii="Times New Roman" w:hAnsi="Times New Roman"/>
          <w:sz w:val="24"/>
          <w:szCs w:val="24"/>
        </w:rPr>
        <w:t>сброс</w:t>
      </w:r>
      <w:r w:rsidRPr="00916ADE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sz w:val="24"/>
          <w:szCs w:val="24"/>
        </w:rPr>
        <w:t>события</w:t>
      </w:r>
    </w:p>
    <w:p w:rsidR="00986363" w:rsidRPr="00916ADE" w:rsidRDefault="00986363" w:rsidP="00B979A2">
      <w:pPr>
        <w:ind w:left="5040" w:hanging="4140"/>
        <w:rPr>
          <w:rFonts w:ascii="Times New Roman" w:hAnsi="Times New Roman"/>
          <w:sz w:val="24"/>
          <w:szCs w:val="24"/>
        </w:rPr>
      </w:pPr>
    </w:p>
    <w:p w:rsidR="00986363" w:rsidRPr="004515E0" w:rsidRDefault="00986363" w:rsidP="00B979A2">
      <w:pPr>
        <w:ind w:left="5040" w:hanging="4140"/>
        <w:rPr>
          <w:rFonts w:ascii="Times New Roman" w:hAnsi="Times New Roman"/>
          <w:i/>
          <w:sz w:val="24"/>
          <w:szCs w:val="24"/>
        </w:rPr>
      </w:pPr>
      <w:r w:rsidRPr="004515E0">
        <w:rPr>
          <w:rFonts w:ascii="Times New Roman" w:hAnsi="Times New Roman"/>
          <w:i/>
          <w:sz w:val="24"/>
          <w:szCs w:val="24"/>
        </w:rPr>
        <w:t>Способ обработки прерывания зависит от его источника (см.ТО).</w:t>
      </w:r>
    </w:p>
    <w:sectPr w:rsidR="00986363" w:rsidRPr="004515E0" w:rsidSect="00084E1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363" w:rsidRDefault="00986363" w:rsidP="00AF5F50">
      <w:pPr>
        <w:spacing w:after="0" w:line="240" w:lineRule="auto"/>
      </w:pPr>
      <w:r>
        <w:separator/>
      </w:r>
    </w:p>
  </w:endnote>
  <w:endnote w:type="continuationSeparator" w:id="1">
    <w:p w:rsidR="00986363" w:rsidRDefault="00986363" w:rsidP="00AF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63" w:rsidRDefault="00986363">
    <w:pPr>
      <w:pStyle w:val="Footer"/>
      <w:jc w:val="center"/>
    </w:pPr>
    <w:fldSimple w:instr=" PAGE   \* MERGEFORMAT ">
      <w:r>
        <w:rPr>
          <w:noProof/>
        </w:rPr>
        <w:t>37</w:t>
      </w:r>
    </w:fldSimple>
  </w:p>
  <w:p w:rsidR="00986363" w:rsidRDefault="009863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363" w:rsidRDefault="00986363" w:rsidP="00AF5F50">
      <w:pPr>
        <w:spacing w:after="0" w:line="240" w:lineRule="auto"/>
      </w:pPr>
      <w:r>
        <w:separator/>
      </w:r>
    </w:p>
  </w:footnote>
  <w:footnote w:type="continuationSeparator" w:id="1">
    <w:p w:rsidR="00986363" w:rsidRDefault="00986363" w:rsidP="00AF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63" w:rsidRPr="001174FF" w:rsidRDefault="00986363">
    <w:pPr>
      <w:pStyle w:val="Header"/>
      <w:rPr>
        <w:i/>
        <w:sz w:val="18"/>
      </w:rPr>
    </w:pPr>
    <w:r>
      <w:rPr>
        <w:i/>
        <w:sz w:val="18"/>
      </w:rPr>
      <w:t xml:space="preserve">                                 </w:t>
    </w:r>
    <w:r w:rsidRPr="001174FF">
      <w:rPr>
        <w:i/>
        <w:sz w:val="18"/>
      </w:rPr>
      <w:t xml:space="preserve">                                                                 </w:t>
    </w:r>
    <w:r w:rsidRPr="001174FF">
      <w:rPr>
        <w:rFonts w:ascii="Times New Roman" w:hAnsi="Times New Roman"/>
        <w:i/>
        <w:sz w:val="18"/>
        <w:szCs w:val="32"/>
      </w:rPr>
      <w:t xml:space="preserve">Описание драйвера модуля  </w:t>
    </w:r>
    <w:r w:rsidRPr="001174FF">
      <w:rPr>
        <w:rFonts w:ascii="Times New Roman" w:hAnsi="Times New Roman"/>
        <w:i/>
        <w:sz w:val="18"/>
        <w:szCs w:val="32"/>
        <w:lang w:val="en-US"/>
      </w:rPr>
      <w:t>DD</w:t>
    </w:r>
    <w:r w:rsidRPr="001174FF">
      <w:rPr>
        <w:rFonts w:ascii="Times New Roman" w:hAnsi="Times New Roman"/>
        <w:i/>
        <w:sz w:val="18"/>
        <w:szCs w:val="32"/>
      </w:rPr>
      <w:t>64-</w:t>
    </w:r>
    <w:r w:rsidRPr="001174FF">
      <w:rPr>
        <w:rFonts w:ascii="Times New Roman" w:hAnsi="Times New Roman"/>
        <w:i/>
        <w:sz w:val="18"/>
        <w:szCs w:val="32"/>
        <w:lang w:val="en-US"/>
      </w:rPr>
      <w:t>PCI</w:t>
    </w:r>
    <w:r w:rsidRPr="001174FF">
      <w:rPr>
        <w:rFonts w:ascii="Times New Roman" w:hAnsi="Times New Roman"/>
        <w:i/>
        <w:sz w:val="18"/>
        <w:szCs w:val="32"/>
      </w:rPr>
      <w:t xml:space="preserve">   для </w:t>
    </w:r>
    <w:r w:rsidRPr="001174FF">
      <w:rPr>
        <w:rFonts w:ascii="Times New Roman" w:hAnsi="Times New Roman"/>
        <w:i/>
        <w:sz w:val="18"/>
        <w:szCs w:val="32"/>
        <w:lang w:val="en-US"/>
      </w:rPr>
      <w:t>Windows</w:t>
    </w:r>
    <w:r w:rsidRPr="001174FF">
      <w:rPr>
        <w:rFonts w:ascii="Times New Roman" w:hAnsi="Times New Roman"/>
        <w:i/>
        <w:sz w:val="18"/>
        <w:szCs w:val="32"/>
      </w:rPr>
      <w:t>.</w:t>
    </w:r>
    <w:r w:rsidRPr="001174FF">
      <w:rPr>
        <w:i/>
        <w:sz w:val="18"/>
      </w:rPr>
      <w:t xml:space="preserve">     </w:t>
    </w:r>
    <w:r>
      <w:rPr>
        <w:i/>
        <w:sz w:val="18"/>
      </w:rPr>
      <w:fldChar w:fldCharType="begin"/>
    </w:r>
    <w:r>
      <w:rPr>
        <w:i/>
        <w:sz w:val="18"/>
      </w:rPr>
      <w:instrText xml:space="preserve"> DATE \@ "dd.MM.yyyy" </w:instrText>
    </w:r>
    <w:r>
      <w:rPr>
        <w:i/>
        <w:sz w:val="18"/>
      </w:rPr>
      <w:fldChar w:fldCharType="separate"/>
    </w:r>
    <w:r>
      <w:rPr>
        <w:i/>
        <w:noProof/>
        <w:sz w:val="18"/>
      </w:rPr>
      <w:t>26.02.2014</w:t>
    </w:r>
    <w:r>
      <w:rPr>
        <w:i/>
        <w:sz w:val="1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981D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76E98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A0445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7674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AB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E8B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0822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EEF6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D47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9BEFF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2">
    <w:nsid w:val="0F042E69"/>
    <w:multiLevelType w:val="hybridMultilevel"/>
    <w:tmpl w:val="A0F2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38B"/>
    <w:rsid w:val="00002642"/>
    <w:rsid w:val="000147CC"/>
    <w:rsid w:val="0001550D"/>
    <w:rsid w:val="0002094E"/>
    <w:rsid w:val="0004281C"/>
    <w:rsid w:val="00044F2C"/>
    <w:rsid w:val="00052FAA"/>
    <w:rsid w:val="000532B1"/>
    <w:rsid w:val="00067CE9"/>
    <w:rsid w:val="00081DA4"/>
    <w:rsid w:val="000848D8"/>
    <w:rsid w:val="00084E10"/>
    <w:rsid w:val="000934E9"/>
    <w:rsid w:val="000A64E3"/>
    <w:rsid w:val="000C001F"/>
    <w:rsid w:val="000C1FC9"/>
    <w:rsid w:val="000D340E"/>
    <w:rsid w:val="000D6AB3"/>
    <w:rsid w:val="000E5F65"/>
    <w:rsid w:val="000F1B2F"/>
    <w:rsid w:val="000F6C0D"/>
    <w:rsid w:val="000F6FC7"/>
    <w:rsid w:val="00100B13"/>
    <w:rsid w:val="00114A3E"/>
    <w:rsid w:val="001174FF"/>
    <w:rsid w:val="001261C7"/>
    <w:rsid w:val="00130782"/>
    <w:rsid w:val="00137214"/>
    <w:rsid w:val="001379AE"/>
    <w:rsid w:val="00145EE6"/>
    <w:rsid w:val="0014744C"/>
    <w:rsid w:val="00150006"/>
    <w:rsid w:val="00157F4F"/>
    <w:rsid w:val="00163EDF"/>
    <w:rsid w:val="00184007"/>
    <w:rsid w:val="001853D9"/>
    <w:rsid w:val="00185C79"/>
    <w:rsid w:val="001D3805"/>
    <w:rsid w:val="001D43B7"/>
    <w:rsid w:val="001D6E8B"/>
    <w:rsid w:val="001E17FB"/>
    <w:rsid w:val="001E45E5"/>
    <w:rsid w:val="001F2A47"/>
    <w:rsid w:val="00210C1D"/>
    <w:rsid w:val="00227B07"/>
    <w:rsid w:val="0023503E"/>
    <w:rsid w:val="00250594"/>
    <w:rsid w:val="00264A12"/>
    <w:rsid w:val="00265C00"/>
    <w:rsid w:val="002671B0"/>
    <w:rsid w:val="002675C4"/>
    <w:rsid w:val="00267B50"/>
    <w:rsid w:val="00291D4C"/>
    <w:rsid w:val="00293B86"/>
    <w:rsid w:val="002A7128"/>
    <w:rsid w:val="002B2F84"/>
    <w:rsid w:val="002C466E"/>
    <w:rsid w:val="002C5A12"/>
    <w:rsid w:val="002C7F0F"/>
    <w:rsid w:val="002D207B"/>
    <w:rsid w:val="002F2204"/>
    <w:rsid w:val="003067F4"/>
    <w:rsid w:val="00322A65"/>
    <w:rsid w:val="00352F27"/>
    <w:rsid w:val="00354DB4"/>
    <w:rsid w:val="003555F5"/>
    <w:rsid w:val="00362F16"/>
    <w:rsid w:val="00384CBA"/>
    <w:rsid w:val="003A1994"/>
    <w:rsid w:val="003A6FD3"/>
    <w:rsid w:val="003B3918"/>
    <w:rsid w:val="003B4A8A"/>
    <w:rsid w:val="003C7C5F"/>
    <w:rsid w:val="003E338E"/>
    <w:rsid w:val="003E6E1A"/>
    <w:rsid w:val="003F4966"/>
    <w:rsid w:val="004036FF"/>
    <w:rsid w:val="004041C8"/>
    <w:rsid w:val="0040671B"/>
    <w:rsid w:val="004165E7"/>
    <w:rsid w:val="004171F5"/>
    <w:rsid w:val="00423917"/>
    <w:rsid w:val="004339D3"/>
    <w:rsid w:val="00447F8B"/>
    <w:rsid w:val="004515E0"/>
    <w:rsid w:val="004573D2"/>
    <w:rsid w:val="004671EC"/>
    <w:rsid w:val="004759EC"/>
    <w:rsid w:val="00482CD6"/>
    <w:rsid w:val="00494305"/>
    <w:rsid w:val="004B098B"/>
    <w:rsid w:val="004C09EC"/>
    <w:rsid w:val="004C7903"/>
    <w:rsid w:val="004D2EAF"/>
    <w:rsid w:val="004D7417"/>
    <w:rsid w:val="004E0754"/>
    <w:rsid w:val="004E20F6"/>
    <w:rsid w:val="004F6D24"/>
    <w:rsid w:val="004F74C5"/>
    <w:rsid w:val="00502E11"/>
    <w:rsid w:val="00505DE5"/>
    <w:rsid w:val="005120E6"/>
    <w:rsid w:val="005126ED"/>
    <w:rsid w:val="00514847"/>
    <w:rsid w:val="00522D69"/>
    <w:rsid w:val="0054042E"/>
    <w:rsid w:val="00550476"/>
    <w:rsid w:val="00554633"/>
    <w:rsid w:val="005559EF"/>
    <w:rsid w:val="0056026E"/>
    <w:rsid w:val="00563DD0"/>
    <w:rsid w:val="0059011E"/>
    <w:rsid w:val="0059486C"/>
    <w:rsid w:val="005B1F83"/>
    <w:rsid w:val="005B76CC"/>
    <w:rsid w:val="005C11D6"/>
    <w:rsid w:val="005C2052"/>
    <w:rsid w:val="005D2762"/>
    <w:rsid w:val="005D638A"/>
    <w:rsid w:val="006015F7"/>
    <w:rsid w:val="00616FBB"/>
    <w:rsid w:val="00634968"/>
    <w:rsid w:val="0064165B"/>
    <w:rsid w:val="00643938"/>
    <w:rsid w:val="00644E06"/>
    <w:rsid w:val="0066625B"/>
    <w:rsid w:val="006710D3"/>
    <w:rsid w:val="006744B5"/>
    <w:rsid w:val="0067737F"/>
    <w:rsid w:val="006850E6"/>
    <w:rsid w:val="006968EE"/>
    <w:rsid w:val="006A4CC0"/>
    <w:rsid w:val="006A575D"/>
    <w:rsid w:val="006B03F2"/>
    <w:rsid w:val="006C4A27"/>
    <w:rsid w:val="006D44F3"/>
    <w:rsid w:val="006E18C2"/>
    <w:rsid w:val="006F0B2F"/>
    <w:rsid w:val="00705E88"/>
    <w:rsid w:val="00723F77"/>
    <w:rsid w:val="007276CB"/>
    <w:rsid w:val="00730FED"/>
    <w:rsid w:val="00737C33"/>
    <w:rsid w:val="00751746"/>
    <w:rsid w:val="00755240"/>
    <w:rsid w:val="00762F2C"/>
    <w:rsid w:val="00776C75"/>
    <w:rsid w:val="007873ED"/>
    <w:rsid w:val="0079607D"/>
    <w:rsid w:val="007D1F3D"/>
    <w:rsid w:val="007D398F"/>
    <w:rsid w:val="007D67B7"/>
    <w:rsid w:val="007D682E"/>
    <w:rsid w:val="007E4C65"/>
    <w:rsid w:val="007F1B0E"/>
    <w:rsid w:val="007F2086"/>
    <w:rsid w:val="007F450C"/>
    <w:rsid w:val="00814682"/>
    <w:rsid w:val="00817628"/>
    <w:rsid w:val="00824A10"/>
    <w:rsid w:val="00837A71"/>
    <w:rsid w:val="00842ADF"/>
    <w:rsid w:val="008451CE"/>
    <w:rsid w:val="00847975"/>
    <w:rsid w:val="00851317"/>
    <w:rsid w:val="00853046"/>
    <w:rsid w:val="00881D17"/>
    <w:rsid w:val="008A33AB"/>
    <w:rsid w:val="008B5E12"/>
    <w:rsid w:val="00906932"/>
    <w:rsid w:val="00913546"/>
    <w:rsid w:val="009152D2"/>
    <w:rsid w:val="00916ADE"/>
    <w:rsid w:val="00937B51"/>
    <w:rsid w:val="009403E0"/>
    <w:rsid w:val="00941E28"/>
    <w:rsid w:val="00962E77"/>
    <w:rsid w:val="0096551F"/>
    <w:rsid w:val="009725FB"/>
    <w:rsid w:val="00972908"/>
    <w:rsid w:val="00981C4A"/>
    <w:rsid w:val="00986363"/>
    <w:rsid w:val="009922D0"/>
    <w:rsid w:val="009B16EF"/>
    <w:rsid w:val="009C6750"/>
    <w:rsid w:val="009D19BE"/>
    <w:rsid w:val="009D4DBC"/>
    <w:rsid w:val="009E4662"/>
    <w:rsid w:val="009F4CE6"/>
    <w:rsid w:val="00A10FA9"/>
    <w:rsid w:val="00A2082E"/>
    <w:rsid w:val="00A23654"/>
    <w:rsid w:val="00A26BBD"/>
    <w:rsid w:val="00A32369"/>
    <w:rsid w:val="00A360FF"/>
    <w:rsid w:val="00A57EFF"/>
    <w:rsid w:val="00A62D1F"/>
    <w:rsid w:val="00A706EB"/>
    <w:rsid w:val="00A82787"/>
    <w:rsid w:val="00A82DB1"/>
    <w:rsid w:val="00A90B25"/>
    <w:rsid w:val="00A9541B"/>
    <w:rsid w:val="00A979A9"/>
    <w:rsid w:val="00AB1640"/>
    <w:rsid w:val="00AB7983"/>
    <w:rsid w:val="00AC063B"/>
    <w:rsid w:val="00AC3D59"/>
    <w:rsid w:val="00AD481F"/>
    <w:rsid w:val="00AD5F6D"/>
    <w:rsid w:val="00AE43EF"/>
    <w:rsid w:val="00AF5F50"/>
    <w:rsid w:val="00B03742"/>
    <w:rsid w:val="00B26BCC"/>
    <w:rsid w:val="00B324B7"/>
    <w:rsid w:val="00B37A46"/>
    <w:rsid w:val="00B40DF7"/>
    <w:rsid w:val="00B4424B"/>
    <w:rsid w:val="00B451F9"/>
    <w:rsid w:val="00B56155"/>
    <w:rsid w:val="00B72520"/>
    <w:rsid w:val="00B77BF9"/>
    <w:rsid w:val="00B81FB9"/>
    <w:rsid w:val="00B848DB"/>
    <w:rsid w:val="00B85A45"/>
    <w:rsid w:val="00B91D90"/>
    <w:rsid w:val="00B979A2"/>
    <w:rsid w:val="00BA1A4C"/>
    <w:rsid w:val="00BA3DBD"/>
    <w:rsid w:val="00BC0C17"/>
    <w:rsid w:val="00BC3527"/>
    <w:rsid w:val="00BC538B"/>
    <w:rsid w:val="00BC5E70"/>
    <w:rsid w:val="00BC6640"/>
    <w:rsid w:val="00BC707A"/>
    <w:rsid w:val="00BE4EAC"/>
    <w:rsid w:val="00C06714"/>
    <w:rsid w:val="00C1604A"/>
    <w:rsid w:val="00C2556B"/>
    <w:rsid w:val="00C26623"/>
    <w:rsid w:val="00C47C0C"/>
    <w:rsid w:val="00C52A49"/>
    <w:rsid w:val="00C6110A"/>
    <w:rsid w:val="00C8371D"/>
    <w:rsid w:val="00CA1E3E"/>
    <w:rsid w:val="00CC751A"/>
    <w:rsid w:val="00CD2A28"/>
    <w:rsid w:val="00CE4163"/>
    <w:rsid w:val="00CF013D"/>
    <w:rsid w:val="00CF3697"/>
    <w:rsid w:val="00D1277D"/>
    <w:rsid w:val="00D162C8"/>
    <w:rsid w:val="00D433B2"/>
    <w:rsid w:val="00D433B8"/>
    <w:rsid w:val="00D458CF"/>
    <w:rsid w:val="00D50E03"/>
    <w:rsid w:val="00D5416B"/>
    <w:rsid w:val="00D60F8A"/>
    <w:rsid w:val="00D66E91"/>
    <w:rsid w:val="00D70737"/>
    <w:rsid w:val="00D928B8"/>
    <w:rsid w:val="00DA32D0"/>
    <w:rsid w:val="00DD109F"/>
    <w:rsid w:val="00DD49A7"/>
    <w:rsid w:val="00DE52B5"/>
    <w:rsid w:val="00DE531D"/>
    <w:rsid w:val="00DE72CD"/>
    <w:rsid w:val="00DF1D15"/>
    <w:rsid w:val="00E03652"/>
    <w:rsid w:val="00E05F88"/>
    <w:rsid w:val="00E4068B"/>
    <w:rsid w:val="00E41E6A"/>
    <w:rsid w:val="00E46926"/>
    <w:rsid w:val="00E50632"/>
    <w:rsid w:val="00E57660"/>
    <w:rsid w:val="00E607C4"/>
    <w:rsid w:val="00E63672"/>
    <w:rsid w:val="00E636B2"/>
    <w:rsid w:val="00E74834"/>
    <w:rsid w:val="00E7747A"/>
    <w:rsid w:val="00E81BA5"/>
    <w:rsid w:val="00E8332A"/>
    <w:rsid w:val="00E8360D"/>
    <w:rsid w:val="00EA328E"/>
    <w:rsid w:val="00EA4929"/>
    <w:rsid w:val="00EA6DCA"/>
    <w:rsid w:val="00ED575F"/>
    <w:rsid w:val="00F0119D"/>
    <w:rsid w:val="00F055B2"/>
    <w:rsid w:val="00F21DD0"/>
    <w:rsid w:val="00F41B39"/>
    <w:rsid w:val="00F57745"/>
    <w:rsid w:val="00F63506"/>
    <w:rsid w:val="00F726E0"/>
    <w:rsid w:val="00F84CA3"/>
    <w:rsid w:val="00FA175E"/>
    <w:rsid w:val="00FA69F2"/>
    <w:rsid w:val="00FA7F48"/>
    <w:rsid w:val="00FB034C"/>
    <w:rsid w:val="00FB1522"/>
    <w:rsid w:val="00FC0A95"/>
    <w:rsid w:val="00FC40F9"/>
    <w:rsid w:val="00FE1494"/>
    <w:rsid w:val="00FF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D109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538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53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538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77BF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538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C538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C538B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77BF9"/>
    <w:rPr>
      <w:rFonts w:ascii="Cambria" w:hAnsi="Cambria" w:cs="Times New Roman"/>
      <w:b/>
      <w:bCs/>
      <w:i/>
      <w:iCs/>
      <w:color w:val="4F81BD"/>
    </w:rPr>
  </w:style>
  <w:style w:type="paragraph" w:styleId="ListParagraph">
    <w:name w:val="List Paragraph"/>
    <w:basedOn w:val="Normal"/>
    <w:uiPriority w:val="99"/>
    <w:qFormat/>
    <w:rsid w:val="00BC53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F5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5F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F5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F5F50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96551F"/>
    <w:pPr>
      <w:spacing w:before="120" w:after="120" w:line="240" w:lineRule="auto"/>
      <w:outlineLvl w:val="9"/>
    </w:pPr>
    <w:rPr>
      <w:rFonts w:ascii="Times New Roman" w:hAnsi="Times New Roman"/>
      <w:color w:val="auto"/>
    </w:rPr>
  </w:style>
  <w:style w:type="paragraph" w:styleId="TOC1">
    <w:name w:val="toc 1"/>
    <w:basedOn w:val="Normal"/>
    <w:next w:val="Normal"/>
    <w:autoRedefine/>
    <w:uiPriority w:val="99"/>
    <w:rsid w:val="0096551F"/>
    <w:pPr>
      <w:spacing w:after="100"/>
    </w:pPr>
    <w:rPr>
      <w:rFonts w:ascii="Times New Roman" w:hAnsi="Times New Roman"/>
      <w:sz w:val="24"/>
    </w:rPr>
  </w:style>
  <w:style w:type="paragraph" w:styleId="TOC2">
    <w:name w:val="toc 2"/>
    <w:basedOn w:val="Normal"/>
    <w:next w:val="Normal"/>
    <w:autoRedefine/>
    <w:uiPriority w:val="99"/>
    <w:rsid w:val="0096551F"/>
    <w:pPr>
      <w:spacing w:after="100"/>
      <w:ind w:left="220"/>
    </w:pPr>
    <w:rPr>
      <w:rFonts w:ascii="Times New Roman" w:hAnsi="Times New Roman"/>
    </w:rPr>
  </w:style>
  <w:style w:type="paragraph" w:styleId="TOC3">
    <w:name w:val="toc 3"/>
    <w:basedOn w:val="Normal"/>
    <w:next w:val="Normal"/>
    <w:autoRedefine/>
    <w:uiPriority w:val="99"/>
    <w:rsid w:val="0096551F"/>
    <w:pPr>
      <w:spacing w:after="100"/>
      <w:ind w:left="44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AF5F5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F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5F50"/>
    <w:rPr>
      <w:rFonts w:ascii="Tahoma" w:hAnsi="Tahoma" w:cs="Tahoma"/>
      <w:sz w:val="16"/>
      <w:szCs w:val="16"/>
    </w:rPr>
  </w:style>
  <w:style w:type="paragraph" w:customStyle="1" w:styleId="1">
    <w:name w:val="строка 1"/>
    <w:basedOn w:val="Normal"/>
    <w:link w:val="10"/>
    <w:uiPriority w:val="99"/>
    <w:rsid w:val="008451CE"/>
    <w:pPr>
      <w:spacing w:after="0" w:line="240" w:lineRule="auto"/>
    </w:pPr>
    <w:rPr>
      <w:rFonts w:ascii="Times New Roman" w:eastAsia="Times New Roman" w:hAnsi="Times New Roman"/>
      <w:b/>
      <w:i/>
      <w:sz w:val="24"/>
      <w:szCs w:val="24"/>
      <w:lang w:val="en-US" w:eastAsia="ru-RU"/>
    </w:rPr>
  </w:style>
  <w:style w:type="paragraph" w:customStyle="1" w:styleId="2">
    <w:name w:val="строка 2"/>
    <w:basedOn w:val="Normal"/>
    <w:link w:val="20"/>
    <w:uiPriority w:val="99"/>
    <w:rsid w:val="008451CE"/>
    <w:pPr>
      <w:spacing w:after="0" w:line="240" w:lineRule="auto"/>
      <w:ind w:left="4313" w:hanging="3632"/>
    </w:pPr>
    <w:rPr>
      <w:rFonts w:ascii="Times New Roman" w:eastAsia="Times New Roman" w:hAnsi="Times New Roman"/>
      <w:b/>
      <w:i/>
      <w:sz w:val="24"/>
      <w:szCs w:val="24"/>
      <w:lang w:val="en-US" w:eastAsia="ru-RU"/>
    </w:rPr>
  </w:style>
  <w:style w:type="character" w:customStyle="1" w:styleId="10">
    <w:name w:val="строка 1 Знак"/>
    <w:basedOn w:val="DefaultParagraphFont"/>
    <w:link w:val="1"/>
    <w:uiPriority w:val="99"/>
    <w:locked/>
    <w:rsid w:val="008451CE"/>
    <w:rPr>
      <w:rFonts w:ascii="Times New Roman" w:hAnsi="Times New Roman" w:cs="Times New Roman"/>
      <w:b/>
      <w:i/>
      <w:sz w:val="24"/>
      <w:szCs w:val="24"/>
      <w:lang w:val="en-US" w:eastAsia="ru-RU"/>
    </w:rPr>
  </w:style>
  <w:style w:type="character" w:customStyle="1" w:styleId="20">
    <w:name w:val="строка 2 Знак"/>
    <w:basedOn w:val="DefaultParagraphFont"/>
    <w:link w:val="2"/>
    <w:uiPriority w:val="99"/>
    <w:locked/>
    <w:rsid w:val="008451CE"/>
    <w:rPr>
      <w:rFonts w:ascii="Times New Roman" w:hAnsi="Times New Roman" w:cs="Times New Roman"/>
      <w:b/>
      <w:i/>
      <w:sz w:val="24"/>
      <w:szCs w:val="24"/>
      <w:lang w:val="en-US" w:eastAsia="ru-RU"/>
    </w:rPr>
  </w:style>
  <w:style w:type="table" w:styleId="TableGrid">
    <w:name w:val="Table Grid"/>
    <w:basedOn w:val="TableNormal"/>
    <w:uiPriority w:val="99"/>
    <w:rsid w:val="0081468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Normal"/>
    <w:next w:val="Normal"/>
    <w:autoRedefine/>
    <w:uiPriority w:val="99"/>
    <w:rsid w:val="0096551F"/>
    <w:pPr>
      <w:spacing w:after="100"/>
      <w:ind w:left="660"/>
    </w:pPr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1174FF"/>
    <w:rPr>
      <w:rFonts w:cs="Times New Roman"/>
      <w:color w:val="808080"/>
    </w:rPr>
  </w:style>
  <w:style w:type="paragraph" w:customStyle="1" w:styleId="11">
    <w:name w:val="Абзац списка1"/>
    <w:basedOn w:val="Normal"/>
    <w:uiPriority w:val="99"/>
    <w:rsid w:val="00081DA4"/>
    <w:pPr>
      <w:ind w:left="720"/>
      <w:contextualSpacing/>
    </w:pPr>
    <w:rPr>
      <w:rFonts w:eastAsia="Times New Roman"/>
    </w:rPr>
  </w:style>
  <w:style w:type="paragraph" w:styleId="BodyTextIndent">
    <w:name w:val="Body Text Indent"/>
    <w:basedOn w:val="Normal"/>
    <w:link w:val="BodyTextIndentChar"/>
    <w:uiPriority w:val="99"/>
    <w:rsid w:val="00837A7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416B"/>
    <w:rPr>
      <w:rFonts w:cs="Times New Roman"/>
      <w:lang w:eastAsia="en-US"/>
    </w:rPr>
  </w:style>
  <w:style w:type="paragraph" w:styleId="NormalWeb">
    <w:name w:val="Normal (Web)"/>
    <w:basedOn w:val="Normal"/>
    <w:uiPriority w:val="99"/>
    <w:rsid w:val="00881D17"/>
    <w:rPr>
      <w:rFonts w:ascii="Times New Roman" w:hAnsi="Times New Roman"/>
      <w:sz w:val="24"/>
      <w:szCs w:val="24"/>
    </w:rPr>
  </w:style>
  <w:style w:type="character" w:customStyle="1" w:styleId="12">
    <w:name w:val="Стиль 12 пт полужирный"/>
    <w:basedOn w:val="DefaultParagraphFont"/>
    <w:uiPriority w:val="99"/>
    <w:rsid w:val="007D398F"/>
    <w:rPr>
      <w:rFonts w:ascii="Times New Roman" w:hAnsi="Times New Roman" w:cs="Times New Roman"/>
      <w:b/>
      <w:bCs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3091</TotalTime>
  <Pages>37</Pages>
  <Words>5680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Kuryanova</cp:lastModifiedBy>
  <cp:revision>96</cp:revision>
  <dcterms:created xsi:type="dcterms:W3CDTF">2012-08-02T06:44:00Z</dcterms:created>
  <dcterms:modified xsi:type="dcterms:W3CDTF">2014-02-26T11:48:00Z</dcterms:modified>
</cp:coreProperties>
</file>